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885"/>
        <w:tblW w:w="10626" w:type="dxa"/>
        <w:tblLook w:val="04A0" w:firstRow="1" w:lastRow="0" w:firstColumn="1" w:lastColumn="0" w:noHBand="0" w:noVBand="1"/>
      </w:tblPr>
      <w:tblGrid>
        <w:gridCol w:w="4248"/>
        <w:gridCol w:w="2551"/>
        <w:gridCol w:w="1843"/>
        <w:gridCol w:w="1984"/>
      </w:tblGrid>
      <w:tr w:rsidR="0033335B" w:rsidTr="0033335B">
        <w:tc>
          <w:tcPr>
            <w:tcW w:w="4248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 w:rsidRPr="00783896">
              <w:rPr>
                <w:sz w:val="18"/>
                <w:szCs w:val="18"/>
              </w:rPr>
              <w:t>KP</w:t>
            </w:r>
          </w:p>
        </w:tc>
        <w:tc>
          <w:tcPr>
            <w:tcW w:w="2551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 w:rsidRPr="00783896">
              <w:rPr>
                <w:sz w:val="18"/>
                <w:szCs w:val="18"/>
              </w:rPr>
              <w:t>Akce obnovy</w:t>
            </w:r>
          </w:p>
        </w:tc>
        <w:tc>
          <w:tcPr>
            <w:tcW w:w="1843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 w:rsidRPr="00783896">
              <w:rPr>
                <w:sz w:val="18"/>
                <w:szCs w:val="18"/>
              </w:rPr>
              <w:t>Celkové náklady K</w:t>
            </w:r>
            <w:r>
              <w:rPr>
                <w:sz w:val="18"/>
                <w:szCs w:val="18"/>
              </w:rPr>
              <w:t>č</w:t>
            </w:r>
          </w:p>
        </w:tc>
        <w:tc>
          <w:tcPr>
            <w:tcW w:w="1984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Příspěvek navržený komisí</w:t>
            </w:r>
          </w:p>
        </w:tc>
      </w:tr>
      <w:tr w:rsidR="0033335B" w:rsidTr="0033335B">
        <w:tc>
          <w:tcPr>
            <w:tcW w:w="4248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 w:rsidRPr="00783896">
              <w:rPr>
                <w:sz w:val="18"/>
                <w:szCs w:val="18"/>
              </w:rPr>
              <w:t>Měsťanský</w:t>
            </w:r>
            <w:proofErr w:type="spellEnd"/>
            <w:r w:rsidRPr="00783896">
              <w:rPr>
                <w:sz w:val="18"/>
                <w:szCs w:val="18"/>
              </w:rPr>
              <w:t xml:space="preserve"> dům </w:t>
            </w:r>
            <w:r w:rsidRPr="00783896">
              <w:rPr>
                <w:b/>
                <w:sz w:val="18"/>
                <w:szCs w:val="18"/>
              </w:rPr>
              <w:t>Čajkovského č. p. 663/21</w:t>
            </w:r>
            <w:r w:rsidRPr="00783896">
              <w:rPr>
                <w:sz w:val="18"/>
                <w:szCs w:val="18"/>
              </w:rPr>
              <w:t xml:space="preserve">, </w:t>
            </w:r>
            <w:proofErr w:type="spellStart"/>
            <w:r w:rsidRPr="00783896">
              <w:rPr>
                <w:sz w:val="18"/>
                <w:szCs w:val="18"/>
              </w:rPr>
              <w:t>parc</w:t>
            </w:r>
            <w:proofErr w:type="spellEnd"/>
            <w:r w:rsidRPr="00783896">
              <w:rPr>
                <w:sz w:val="18"/>
                <w:szCs w:val="18"/>
              </w:rPr>
              <w:t xml:space="preserve">. č. 1545, </w:t>
            </w:r>
            <w:proofErr w:type="spellStart"/>
            <w:proofErr w:type="gramStart"/>
            <w:r w:rsidRPr="00783896">
              <w:rPr>
                <w:sz w:val="18"/>
                <w:szCs w:val="18"/>
              </w:rPr>
              <w:t>k.ú</w:t>
            </w:r>
            <w:proofErr w:type="spellEnd"/>
            <w:r w:rsidRPr="00783896">
              <w:rPr>
                <w:sz w:val="18"/>
                <w:szCs w:val="18"/>
              </w:rPr>
              <w:t>.</w:t>
            </w:r>
            <w:proofErr w:type="gramEnd"/>
            <w:r w:rsidRPr="00783896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 w:rsidRPr="00783896">
              <w:rPr>
                <w:sz w:val="18"/>
                <w:szCs w:val="18"/>
              </w:rPr>
              <w:t>Výměna hlavních vstupních dveří za repliku současných</w:t>
            </w:r>
          </w:p>
        </w:tc>
        <w:tc>
          <w:tcPr>
            <w:tcW w:w="1843" w:type="dxa"/>
          </w:tcPr>
          <w:p w:rsidR="0033335B" w:rsidRPr="00783896" w:rsidRDefault="0033335B" w:rsidP="0033335B">
            <w:pPr>
              <w:rPr>
                <w:sz w:val="18"/>
                <w:szCs w:val="18"/>
              </w:rPr>
            </w:pPr>
            <w:r w:rsidRPr="00783896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> </w:t>
            </w:r>
            <w:r w:rsidRPr="00783896">
              <w:rPr>
                <w:sz w:val="18"/>
                <w:szCs w:val="18"/>
              </w:rPr>
              <w:t>865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1984" w:type="dxa"/>
          </w:tcPr>
          <w:p w:rsidR="0033335B" w:rsidRDefault="0033335B" w:rsidP="0033335B">
            <w:r>
              <w:t>50 000</w:t>
            </w:r>
          </w:p>
        </w:tc>
      </w:tr>
      <w:tr w:rsidR="0033335B" w:rsidTr="0033335B">
        <w:tc>
          <w:tcPr>
            <w:tcW w:w="4248" w:type="dxa"/>
          </w:tcPr>
          <w:p w:rsidR="0033335B" w:rsidRPr="00586529" w:rsidRDefault="0033335B" w:rsidP="0033335B">
            <w:pPr>
              <w:rPr>
                <w:sz w:val="18"/>
                <w:szCs w:val="18"/>
              </w:rPr>
            </w:pPr>
            <w:r w:rsidRPr="00586529">
              <w:rPr>
                <w:sz w:val="18"/>
                <w:szCs w:val="18"/>
              </w:rPr>
              <w:t xml:space="preserve">2. Měšťanský dům </w:t>
            </w:r>
            <w:r>
              <w:rPr>
                <w:b/>
                <w:sz w:val="18"/>
                <w:szCs w:val="18"/>
              </w:rPr>
              <w:t>Brněnská</w:t>
            </w:r>
            <w:r w:rsidRPr="00860BD8">
              <w:rPr>
                <w:b/>
                <w:sz w:val="18"/>
                <w:szCs w:val="18"/>
              </w:rPr>
              <w:t xml:space="preserve"> č. p. 47/17</w:t>
            </w:r>
            <w:r w:rsidRPr="00586529">
              <w:rPr>
                <w:sz w:val="18"/>
                <w:szCs w:val="18"/>
              </w:rPr>
              <w:t xml:space="preserve">, </w:t>
            </w:r>
            <w:proofErr w:type="spellStart"/>
            <w:r w:rsidRPr="00586529">
              <w:rPr>
                <w:sz w:val="18"/>
                <w:szCs w:val="18"/>
              </w:rPr>
              <w:t>parc</w:t>
            </w:r>
            <w:proofErr w:type="spellEnd"/>
            <w:r w:rsidRPr="00586529">
              <w:rPr>
                <w:sz w:val="18"/>
                <w:szCs w:val="18"/>
              </w:rPr>
              <w:t xml:space="preserve">. </w:t>
            </w:r>
            <w:proofErr w:type="gramStart"/>
            <w:r w:rsidRPr="00586529">
              <w:rPr>
                <w:sz w:val="18"/>
                <w:szCs w:val="18"/>
              </w:rPr>
              <w:t>č.</w:t>
            </w:r>
            <w:proofErr w:type="gramEnd"/>
            <w:r w:rsidRPr="00586529">
              <w:rPr>
                <w:sz w:val="18"/>
                <w:szCs w:val="18"/>
              </w:rPr>
              <w:t xml:space="preserve"> 79, k. </w:t>
            </w:r>
            <w:proofErr w:type="spellStart"/>
            <w:r w:rsidRPr="00586529">
              <w:rPr>
                <w:sz w:val="18"/>
                <w:szCs w:val="18"/>
              </w:rPr>
              <w:t>ú.</w:t>
            </w:r>
            <w:proofErr w:type="spellEnd"/>
            <w:r w:rsidRPr="00586529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586529" w:rsidRDefault="0033335B" w:rsidP="0033335B">
            <w:pPr>
              <w:rPr>
                <w:sz w:val="18"/>
                <w:szCs w:val="18"/>
              </w:rPr>
            </w:pPr>
            <w:r w:rsidRPr="00586529">
              <w:rPr>
                <w:sz w:val="18"/>
                <w:szCs w:val="18"/>
              </w:rPr>
              <w:t>Obnova čelní fasády a oprava a nátěr střechy</w:t>
            </w:r>
          </w:p>
        </w:tc>
        <w:tc>
          <w:tcPr>
            <w:tcW w:w="1843" w:type="dxa"/>
          </w:tcPr>
          <w:p w:rsidR="0033335B" w:rsidRPr="00586529" w:rsidRDefault="0033335B" w:rsidP="0033335B">
            <w:pPr>
              <w:rPr>
                <w:sz w:val="18"/>
                <w:szCs w:val="18"/>
              </w:rPr>
            </w:pPr>
            <w:r w:rsidRPr="00586529">
              <w:rPr>
                <w:sz w:val="18"/>
                <w:szCs w:val="18"/>
              </w:rPr>
              <w:t>403 454</w:t>
            </w:r>
          </w:p>
        </w:tc>
        <w:tc>
          <w:tcPr>
            <w:tcW w:w="1984" w:type="dxa"/>
          </w:tcPr>
          <w:p w:rsidR="0033335B" w:rsidRDefault="0033335B" w:rsidP="0033335B">
            <w:r>
              <w:t>100 000</w:t>
            </w:r>
          </w:p>
        </w:tc>
      </w:tr>
      <w:tr w:rsidR="0033335B" w:rsidTr="0033335B">
        <w:tc>
          <w:tcPr>
            <w:tcW w:w="4248" w:type="dxa"/>
          </w:tcPr>
          <w:p w:rsidR="0033335B" w:rsidRPr="00860BD8" w:rsidRDefault="0033335B" w:rsidP="0033335B">
            <w:pPr>
              <w:rPr>
                <w:sz w:val="18"/>
                <w:szCs w:val="18"/>
              </w:rPr>
            </w:pPr>
            <w:r w:rsidRPr="00860BD8">
              <w:rPr>
                <w:sz w:val="18"/>
                <w:szCs w:val="18"/>
              </w:rPr>
              <w:t xml:space="preserve">3. Měšťanský dům </w:t>
            </w:r>
            <w:r w:rsidRPr="00860BD8">
              <w:rPr>
                <w:b/>
                <w:sz w:val="18"/>
                <w:szCs w:val="18"/>
              </w:rPr>
              <w:t>Masarykovo náměstí č. p. 1320/60</w:t>
            </w:r>
            <w:r w:rsidRPr="00860BD8">
              <w:rPr>
                <w:sz w:val="18"/>
                <w:szCs w:val="18"/>
              </w:rPr>
              <w:t xml:space="preserve">, </w:t>
            </w:r>
            <w:proofErr w:type="spellStart"/>
            <w:r w:rsidRPr="00860BD8">
              <w:rPr>
                <w:sz w:val="18"/>
                <w:szCs w:val="18"/>
              </w:rPr>
              <w:t>parc</w:t>
            </w:r>
            <w:proofErr w:type="spellEnd"/>
            <w:r w:rsidRPr="00860BD8">
              <w:rPr>
                <w:sz w:val="18"/>
                <w:szCs w:val="18"/>
              </w:rPr>
              <w:t xml:space="preserve">. č. 2769, </w:t>
            </w:r>
            <w:proofErr w:type="spellStart"/>
            <w:proofErr w:type="gramStart"/>
            <w:r w:rsidRPr="00860BD8">
              <w:rPr>
                <w:sz w:val="18"/>
                <w:szCs w:val="18"/>
              </w:rPr>
              <w:t>k.ú</w:t>
            </w:r>
            <w:proofErr w:type="spellEnd"/>
            <w:r w:rsidRPr="00860BD8">
              <w:rPr>
                <w:sz w:val="18"/>
                <w:szCs w:val="18"/>
              </w:rPr>
              <w:t>.</w:t>
            </w:r>
            <w:proofErr w:type="gramEnd"/>
            <w:r w:rsidRPr="00860BD8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860BD8" w:rsidRDefault="0033335B" w:rsidP="0033335B">
            <w:pPr>
              <w:rPr>
                <w:sz w:val="18"/>
                <w:szCs w:val="18"/>
              </w:rPr>
            </w:pPr>
            <w:r w:rsidRPr="00860BD8">
              <w:rPr>
                <w:sz w:val="18"/>
                <w:szCs w:val="18"/>
              </w:rPr>
              <w:t>Obnova čelní fasády a oprava vnitřních omítek ve společných prostorách objektu</w:t>
            </w:r>
          </w:p>
        </w:tc>
        <w:tc>
          <w:tcPr>
            <w:tcW w:w="1843" w:type="dxa"/>
          </w:tcPr>
          <w:p w:rsidR="0033335B" w:rsidRPr="00860BD8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423 656</w:t>
            </w:r>
          </w:p>
        </w:tc>
        <w:tc>
          <w:tcPr>
            <w:tcW w:w="1984" w:type="dxa"/>
          </w:tcPr>
          <w:p w:rsidR="0033335B" w:rsidRDefault="0033335B" w:rsidP="0033335B">
            <w:r>
              <w:t>150 000</w:t>
            </w:r>
          </w:p>
        </w:tc>
      </w:tr>
      <w:tr w:rsidR="0033335B" w:rsidTr="0033335B">
        <w:tc>
          <w:tcPr>
            <w:tcW w:w="4248" w:type="dxa"/>
          </w:tcPr>
          <w:p w:rsidR="0033335B" w:rsidRPr="00777192" w:rsidRDefault="0033335B" w:rsidP="0033335B">
            <w:pPr>
              <w:rPr>
                <w:sz w:val="18"/>
                <w:szCs w:val="18"/>
              </w:rPr>
            </w:pPr>
            <w:r w:rsidRPr="00777192">
              <w:rPr>
                <w:sz w:val="18"/>
                <w:szCs w:val="18"/>
              </w:rPr>
              <w:t xml:space="preserve">4. Měšťanský dům Komenského č. p. 1617/17, </w:t>
            </w:r>
            <w:proofErr w:type="spellStart"/>
            <w:r w:rsidRPr="00777192">
              <w:rPr>
                <w:sz w:val="18"/>
                <w:szCs w:val="18"/>
              </w:rPr>
              <w:t>parc</w:t>
            </w:r>
            <w:proofErr w:type="spellEnd"/>
            <w:r w:rsidRPr="00777192">
              <w:rPr>
                <w:sz w:val="18"/>
                <w:szCs w:val="18"/>
              </w:rPr>
              <w:t xml:space="preserve">. </w:t>
            </w:r>
            <w:proofErr w:type="gramStart"/>
            <w:r w:rsidRPr="00777192">
              <w:rPr>
                <w:sz w:val="18"/>
                <w:szCs w:val="18"/>
              </w:rPr>
              <w:t>č.</w:t>
            </w:r>
            <w:proofErr w:type="gramEnd"/>
            <w:r w:rsidRPr="00777192">
              <w:rPr>
                <w:sz w:val="18"/>
                <w:szCs w:val="18"/>
              </w:rPr>
              <w:t xml:space="preserve"> 3331, k. </w:t>
            </w:r>
            <w:proofErr w:type="spellStart"/>
            <w:r w:rsidRPr="00777192">
              <w:rPr>
                <w:sz w:val="18"/>
                <w:szCs w:val="18"/>
              </w:rPr>
              <w:t>ú.</w:t>
            </w:r>
            <w:proofErr w:type="spellEnd"/>
            <w:r w:rsidRPr="00777192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777192" w:rsidRDefault="0033335B" w:rsidP="0033335B">
            <w:pPr>
              <w:rPr>
                <w:sz w:val="18"/>
                <w:szCs w:val="18"/>
              </w:rPr>
            </w:pPr>
            <w:r w:rsidRPr="00777192">
              <w:rPr>
                <w:sz w:val="18"/>
                <w:szCs w:val="18"/>
              </w:rPr>
              <w:t>Obnova krovu a výměna střešní krytiny</w:t>
            </w:r>
          </w:p>
        </w:tc>
        <w:tc>
          <w:tcPr>
            <w:tcW w:w="1843" w:type="dxa"/>
          </w:tcPr>
          <w:p w:rsidR="0033335B" w:rsidRPr="00777192" w:rsidRDefault="0033335B" w:rsidP="0033335B">
            <w:pPr>
              <w:rPr>
                <w:sz w:val="18"/>
                <w:szCs w:val="18"/>
              </w:rPr>
            </w:pPr>
            <w:r w:rsidRPr="00777192">
              <w:rPr>
                <w:sz w:val="18"/>
                <w:szCs w:val="18"/>
              </w:rPr>
              <w:t>992 599, 14</w:t>
            </w:r>
          </w:p>
        </w:tc>
        <w:tc>
          <w:tcPr>
            <w:tcW w:w="1984" w:type="dxa"/>
          </w:tcPr>
          <w:p w:rsidR="0033335B" w:rsidRDefault="0033335B" w:rsidP="0033335B">
            <w:r>
              <w:t>400 000</w:t>
            </w:r>
          </w:p>
        </w:tc>
      </w:tr>
      <w:tr w:rsidR="0033335B" w:rsidTr="0033335B">
        <w:tc>
          <w:tcPr>
            <w:tcW w:w="4248" w:type="dxa"/>
          </w:tcPr>
          <w:p w:rsidR="0033335B" w:rsidRPr="006A3EB8" w:rsidRDefault="0033335B" w:rsidP="0033335B">
            <w:pPr>
              <w:rPr>
                <w:sz w:val="18"/>
                <w:szCs w:val="18"/>
              </w:rPr>
            </w:pPr>
            <w:r w:rsidRPr="006A3EB8">
              <w:rPr>
                <w:sz w:val="18"/>
                <w:szCs w:val="18"/>
              </w:rPr>
              <w:t xml:space="preserve">5. </w:t>
            </w:r>
            <w:r w:rsidRPr="006A3EB8">
              <w:rPr>
                <w:b/>
                <w:sz w:val="18"/>
                <w:szCs w:val="18"/>
              </w:rPr>
              <w:t>Kostel apoštola Pavla</w:t>
            </w:r>
            <w:r w:rsidRPr="006A3EB8">
              <w:rPr>
                <w:sz w:val="18"/>
                <w:szCs w:val="18"/>
              </w:rPr>
              <w:t xml:space="preserve">, Dvořákova ulice, </w:t>
            </w:r>
            <w:proofErr w:type="spellStart"/>
            <w:r w:rsidRPr="006A3EB8">
              <w:rPr>
                <w:sz w:val="18"/>
                <w:szCs w:val="18"/>
              </w:rPr>
              <w:t>parc</w:t>
            </w:r>
            <w:proofErr w:type="spellEnd"/>
            <w:r w:rsidRPr="006A3EB8">
              <w:rPr>
                <w:sz w:val="18"/>
                <w:szCs w:val="18"/>
              </w:rPr>
              <w:t xml:space="preserve">. </w:t>
            </w:r>
            <w:proofErr w:type="gramStart"/>
            <w:r w:rsidRPr="006A3EB8">
              <w:rPr>
                <w:sz w:val="18"/>
                <w:szCs w:val="18"/>
              </w:rPr>
              <w:t>č.</w:t>
            </w:r>
            <w:proofErr w:type="gramEnd"/>
            <w:r w:rsidRPr="006A3EB8">
              <w:rPr>
                <w:sz w:val="18"/>
                <w:szCs w:val="18"/>
              </w:rPr>
              <w:t xml:space="preserve"> 3410, k. </w:t>
            </w:r>
            <w:proofErr w:type="spellStart"/>
            <w:r w:rsidRPr="006A3EB8">
              <w:rPr>
                <w:sz w:val="18"/>
                <w:szCs w:val="18"/>
              </w:rPr>
              <w:t>ú.</w:t>
            </w:r>
            <w:proofErr w:type="spellEnd"/>
            <w:r w:rsidRPr="006A3EB8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6A3EB8" w:rsidRDefault="0033335B" w:rsidP="0033335B">
            <w:pPr>
              <w:rPr>
                <w:sz w:val="18"/>
                <w:szCs w:val="18"/>
              </w:rPr>
            </w:pPr>
            <w:r w:rsidRPr="006A3EB8">
              <w:rPr>
                <w:sz w:val="18"/>
                <w:szCs w:val="18"/>
              </w:rPr>
              <w:t>Obnova krovu a výměna střešní krytiny - II. Etapa</w:t>
            </w:r>
          </w:p>
        </w:tc>
        <w:tc>
          <w:tcPr>
            <w:tcW w:w="1843" w:type="dxa"/>
          </w:tcPr>
          <w:p w:rsidR="0033335B" w:rsidRPr="006A3EB8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1 017 412,</w:t>
            </w:r>
            <w:r w:rsidRPr="006A3EB8">
              <w:rPr>
                <w:sz w:val="18"/>
                <w:szCs w:val="18"/>
              </w:rPr>
              <w:t>93</w:t>
            </w:r>
          </w:p>
        </w:tc>
        <w:tc>
          <w:tcPr>
            <w:tcW w:w="1984" w:type="dxa"/>
          </w:tcPr>
          <w:p w:rsidR="0033335B" w:rsidRDefault="0033335B" w:rsidP="0033335B">
            <w:r>
              <w:t>500 000</w:t>
            </w:r>
          </w:p>
        </w:tc>
      </w:tr>
      <w:tr w:rsidR="0033335B" w:rsidTr="0033335B">
        <w:tc>
          <w:tcPr>
            <w:tcW w:w="4248" w:type="dxa"/>
          </w:tcPr>
          <w:p w:rsidR="0033335B" w:rsidRPr="008D13AC" w:rsidRDefault="0033335B" w:rsidP="0033335B">
            <w:pPr>
              <w:rPr>
                <w:sz w:val="18"/>
                <w:szCs w:val="18"/>
              </w:rPr>
            </w:pPr>
            <w:r w:rsidRPr="008D13AC">
              <w:rPr>
                <w:sz w:val="18"/>
                <w:szCs w:val="18"/>
              </w:rPr>
              <w:t xml:space="preserve">6. Měšťanský dům </w:t>
            </w:r>
            <w:r w:rsidRPr="008D13AC">
              <w:rPr>
                <w:b/>
                <w:sz w:val="18"/>
                <w:szCs w:val="18"/>
              </w:rPr>
              <w:t>Lazebnická č. p. 618/17</w:t>
            </w:r>
            <w:r w:rsidRPr="008D13AC">
              <w:rPr>
                <w:sz w:val="18"/>
                <w:szCs w:val="18"/>
              </w:rPr>
              <w:t xml:space="preserve">, </w:t>
            </w:r>
            <w:proofErr w:type="spellStart"/>
            <w:r w:rsidRPr="008D13AC">
              <w:rPr>
                <w:sz w:val="18"/>
                <w:szCs w:val="18"/>
              </w:rPr>
              <w:t>parc</w:t>
            </w:r>
            <w:proofErr w:type="spellEnd"/>
            <w:r w:rsidRPr="008D13AC">
              <w:rPr>
                <w:sz w:val="18"/>
                <w:szCs w:val="18"/>
              </w:rPr>
              <w:t xml:space="preserve">. </w:t>
            </w:r>
            <w:proofErr w:type="gramStart"/>
            <w:r w:rsidRPr="008D13AC">
              <w:rPr>
                <w:sz w:val="18"/>
                <w:szCs w:val="18"/>
              </w:rPr>
              <w:t>č.</w:t>
            </w:r>
            <w:proofErr w:type="gramEnd"/>
            <w:r w:rsidRPr="008D13AC">
              <w:rPr>
                <w:sz w:val="18"/>
                <w:szCs w:val="18"/>
              </w:rPr>
              <w:t xml:space="preserve"> 1488, k. </w:t>
            </w:r>
            <w:proofErr w:type="spellStart"/>
            <w:r w:rsidRPr="008D13AC">
              <w:rPr>
                <w:sz w:val="18"/>
                <w:szCs w:val="18"/>
              </w:rPr>
              <w:t>ú.</w:t>
            </w:r>
            <w:proofErr w:type="spellEnd"/>
            <w:r w:rsidRPr="008D13AC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8D13AC" w:rsidRDefault="0033335B" w:rsidP="0033335B">
            <w:pPr>
              <w:rPr>
                <w:sz w:val="18"/>
                <w:szCs w:val="18"/>
              </w:rPr>
            </w:pPr>
            <w:r w:rsidRPr="008D13AC">
              <w:rPr>
                <w:sz w:val="18"/>
                <w:szCs w:val="18"/>
              </w:rPr>
              <w:t>Obnova průčelní fasády</w:t>
            </w:r>
          </w:p>
          <w:p w:rsidR="0033335B" w:rsidRPr="008D13AC" w:rsidRDefault="0033335B" w:rsidP="0033335B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335B" w:rsidRPr="008D13AC" w:rsidRDefault="0033335B" w:rsidP="0033335B">
            <w:pPr>
              <w:rPr>
                <w:sz w:val="18"/>
                <w:szCs w:val="18"/>
              </w:rPr>
            </w:pPr>
            <w:r w:rsidRPr="008D13A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19 354,56</w:t>
            </w:r>
          </w:p>
        </w:tc>
        <w:tc>
          <w:tcPr>
            <w:tcW w:w="1984" w:type="dxa"/>
          </w:tcPr>
          <w:p w:rsidR="0033335B" w:rsidRDefault="0033335B" w:rsidP="0033335B">
            <w:r>
              <w:t>90 000</w:t>
            </w:r>
          </w:p>
        </w:tc>
      </w:tr>
      <w:tr w:rsidR="0033335B" w:rsidTr="0033335B">
        <w:tc>
          <w:tcPr>
            <w:tcW w:w="4248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 w:rsidRPr="004B0491">
              <w:rPr>
                <w:sz w:val="18"/>
                <w:szCs w:val="18"/>
              </w:rPr>
              <w:t xml:space="preserve">7. Měšťanský dům </w:t>
            </w:r>
            <w:r w:rsidR="009C1859">
              <w:rPr>
                <w:b/>
                <w:sz w:val="18"/>
                <w:szCs w:val="18"/>
              </w:rPr>
              <w:t>Masarykovo náměstí č. p. 89</w:t>
            </w:r>
            <w:bookmarkStart w:id="0" w:name="_GoBack"/>
            <w:bookmarkEnd w:id="0"/>
            <w:r w:rsidRPr="004B0491">
              <w:rPr>
                <w:b/>
                <w:sz w:val="18"/>
                <w:szCs w:val="18"/>
              </w:rPr>
              <w:t>/7</w:t>
            </w:r>
            <w:r w:rsidRPr="004B0491">
              <w:rPr>
                <w:sz w:val="18"/>
                <w:szCs w:val="18"/>
              </w:rPr>
              <w:t xml:space="preserve">, </w:t>
            </w:r>
            <w:proofErr w:type="spellStart"/>
            <w:r w:rsidRPr="004B0491">
              <w:rPr>
                <w:sz w:val="18"/>
                <w:szCs w:val="18"/>
              </w:rPr>
              <w:t>parc</w:t>
            </w:r>
            <w:proofErr w:type="spellEnd"/>
            <w:r w:rsidRPr="004B0491">
              <w:rPr>
                <w:sz w:val="18"/>
                <w:szCs w:val="18"/>
              </w:rPr>
              <w:t xml:space="preserve">. </w:t>
            </w:r>
            <w:proofErr w:type="gramStart"/>
            <w:r w:rsidRPr="004B0491">
              <w:rPr>
                <w:sz w:val="18"/>
                <w:szCs w:val="18"/>
              </w:rPr>
              <w:t>č.</w:t>
            </w:r>
            <w:proofErr w:type="gramEnd"/>
            <w:r w:rsidRPr="004B0491">
              <w:rPr>
                <w:sz w:val="18"/>
                <w:szCs w:val="18"/>
              </w:rPr>
              <w:t xml:space="preserve"> 127, k. </w:t>
            </w:r>
            <w:proofErr w:type="spellStart"/>
            <w:r w:rsidRPr="004B0491">
              <w:rPr>
                <w:sz w:val="18"/>
                <w:szCs w:val="18"/>
              </w:rPr>
              <w:t>ú.</w:t>
            </w:r>
            <w:proofErr w:type="spellEnd"/>
            <w:r w:rsidRPr="004B0491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 w:rsidRPr="004B0491">
              <w:rPr>
                <w:sz w:val="18"/>
                <w:szCs w:val="18"/>
              </w:rPr>
              <w:t>Restaurování a obnova fresky v mazhauzu</w:t>
            </w:r>
          </w:p>
        </w:tc>
        <w:tc>
          <w:tcPr>
            <w:tcW w:w="1843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368 340</w:t>
            </w:r>
          </w:p>
        </w:tc>
        <w:tc>
          <w:tcPr>
            <w:tcW w:w="1984" w:type="dxa"/>
          </w:tcPr>
          <w:p w:rsidR="0033335B" w:rsidRDefault="0033335B" w:rsidP="0033335B">
            <w:r>
              <w:t>200 000</w:t>
            </w:r>
          </w:p>
        </w:tc>
      </w:tr>
      <w:tr w:rsidR="0033335B" w:rsidTr="0033335B">
        <w:tc>
          <w:tcPr>
            <w:tcW w:w="4248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 w:rsidRPr="004B0491">
              <w:rPr>
                <w:sz w:val="18"/>
                <w:szCs w:val="18"/>
              </w:rPr>
              <w:t xml:space="preserve">8. Měšťanský dům </w:t>
            </w:r>
            <w:r w:rsidRPr="004B0491">
              <w:rPr>
                <w:b/>
                <w:sz w:val="18"/>
                <w:szCs w:val="18"/>
              </w:rPr>
              <w:t>Benešova č. p. 1260/16</w:t>
            </w:r>
            <w:r w:rsidRPr="004B0491">
              <w:rPr>
                <w:sz w:val="18"/>
                <w:szCs w:val="18"/>
              </w:rPr>
              <w:t xml:space="preserve">, </w:t>
            </w:r>
            <w:proofErr w:type="spellStart"/>
            <w:r w:rsidRPr="004B0491">
              <w:rPr>
                <w:sz w:val="18"/>
                <w:szCs w:val="18"/>
              </w:rPr>
              <w:t>parc</w:t>
            </w:r>
            <w:proofErr w:type="spellEnd"/>
            <w:r w:rsidRPr="004B0491">
              <w:rPr>
                <w:sz w:val="18"/>
                <w:szCs w:val="18"/>
              </w:rPr>
              <w:t xml:space="preserve">. </w:t>
            </w:r>
            <w:proofErr w:type="gramStart"/>
            <w:r w:rsidRPr="004B0491">
              <w:rPr>
                <w:sz w:val="18"/>
                <w:szCs w:val="18"/>
              </w:rPr>
              <w:t>č.</w:t>
            </w:r>
            <w:proofErr w:type="gramEnd"/>
            <w:r w:rsidRPr="004B0491">
              <w:rPr>
                <w:sz w:val="18"/>
                <w:szCs w:val="18"/>
              </w:rPr>
              <w:t xml:space="preserve"> 2705, k. </w:t>
            </w:r>
            <w:proofErr w:type="spellStart"/>
            <w:r w:rsidRPr="004B0491">
              <w:rPr>
                <w:sz w:val="18"/>
                <w:szCs w:val="18"/>
              </w:rPr>
              <w:t>ú.</w:t>
            </w:r>
            <w:proofErr w:type="spellEnd"/>
            <w:r w:rsidRPr="004B0491">
              <w:rPr>
                <w:sz w:val="18"/>
                <w:szCs w:val="18"/>
              </w:rPr>
              <w:t xml:space="preserve">  Jihlava</w:t>
            </w:r>
          </w:p>
        </w:tc>
        <w:tc>
          <w:tcPr>
            <w:tcW w:w="2551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 w:rsidRPr="004B0491">
              <w:rPr>
                <w:sz w:val="18"/>
                <w:szCs w:val="18"/>
              </w:rPr>
              <w:t>Obnova průčelní fasády, repase a nátěr oken</w:t>
            </w:r>
          </w:p>
        </w:tc>
        <w:tc>
          <w:tcPr>
            <w:tcW w:w="1843" w:type="dxa"/>
          </w:tcPr>
          <w:p w:rsidR="0033335B" w:rsidRPr="004B0491" w:rsidRDefault="0033335B" w:rsidP="0033335B">
            <w:pPr>
              <w:rPr>
                <w:sz w:val="18"/>
                <w:szCs w:val="18"/>
              </w:rPr>
            </w:pPr>
            <w:r w:rsidRPr="004B0491">
              <w:rPr>
                <w:sz w:val="18"/>
                <w:szCs w:val="18"/>
              </w:rPr>
              <w:t>850 000</w:t>
            </w:r>
          </w:p>
        </w:tc>
        <w:tc>
          <w:tcPr>
            <w:tcW w:w="1984" w:type="dxa"/>
          </w:tcPr>
          <w:p w:rsidR="0033335B" w:rsidRDefault="0033335B" w:rsidP="0033335B">
            <w:r>
              <w:t>0</w:t>
            </w:r>
          </w:p>
        </w:tc>
      </w:tr>
      <w:tr w:rsidR="0033335B" w:rsidTr="0033335B">
        <w:tc>
          <w:tcPr>
            <w:tcW w:w="4248" w:type="dxa"/>
          </w:tcPr>
          <w:p w:rsidR="0033335B" w:rsidRPr="004069D0" w:rsidRDefault="0033335B" w:rsidP="0033335B">
            <w:pPr>
              <w:rPr>
                <w:sz w:val="18"/>
                <w:szCs w:val="18"/>
              </w:rPr>
            </w:pPr>
            <w:r w:rsidRPr="004069D0">
              <w:rPr>
                <w:sz w:val="18"/>
                <w:szCs w:val="18"/>
              </w:rPr>
              <w:t xml:space="preserve">9. Měšťanský dům </w:t>
            </w:r>
            <w:r w:rsidRPr="00FC3E85">
              <w:rPr>
                <w:b/>
                <w:sz w:val="18"/>
                <w:szCs w:val="18"/>
              </w:rPr>
              <w:t>Masarykovo náměstí č.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3E85">
              <w:rPr>
                <w:b/>
                <w:sz w:val="18"/>
                <w:szCs w:val="18"/>
              </w:rPr>
              <w:t>p. 1205/47</w:t>
            </w:r>
            <w:r w:rsidRPr="004069D0">
              <w:rPr>
                <w:sz w:val="18"/>
                <w:szCs w:val="18"/>
              </w:rPr>
              <w:t xml:space="preserve">, </w:t>
            </w:r>
            <w:proofErr w:type="spellStart"/>
            <w:r w:rsidRPr="004069D0">
              <w:rPr>
                <w:sz w:val="18"/>
                <w:szCs w:val="18"/>
              </w:rPr>
              <w:t>parc</w:t>
            </w:r>
            <w:proofErr w:type="spellEnd"/>
            <w:r w:rsidRPr="004069D0">
              <w:rPr>
                <w:sz w:val="18"/>
                <w:szCs w:val="18"/>
              </w:rPr>
              <w:t xml:space="preserve">. 2642, k. </w:t>
            </w:r>
            <w:proofErr w:type="spellStart"/>
            <w:r w:rsidRPr="004069D0">
              <w:rPr>
                <w:sz w:val="18"/>
                <w:szCs w:val="18"/>
              </w:rPr>
              <w:t>ú.</w:t>
            </w:r>
            <w:proofErr w:type="spellEnd"/>
            <w:r w:rsidRPr="004069D0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4069D0" w:rsidRDefault="0033335B" w:rsidP="0033335B">
            <w:pPr>
              <w:rPr>
                <w:sz w:val="18"/>
                <w:szCs w:val="18"/>
              </w:rPr>
            </w:pPr>
            <w:r w:rsidRPr="004069D0">
              <w:rPr>
                <w:sz w:val="18"/>
                <w:szCs w:val="18"/>
              </w:rPr>
              <w:t>Obnova schodišťové haly a výměna oken</w:t>
            </w:r>
          </w:p>
        </w:tc>
        <w:tc>
          <w:tcPr>
            <w:tcW w:w="1843" w:type="dxa"/>
          </w:tcPr>
          <w:p w:rsidR="0033335B" w:rsidRPr="0019742E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1 213 922</w:t>
            </w:r>
          </w:p>
        </w:tc>
        <w:tc>
          <w:tcPr>
            <w:tcW w:w="1984" w:type="dxa"/>
          </w:tcPr>
          <w:p w:rsidR="0033335B" w:rsidRDefault="0033335B" w:rsidP="0033335B">
            <w:r>
              <w:t>400 000</w:t>
            </w:r>
          </w:p>
        </w:tc>
      </w:tr>
      <w:tr w:rsidR="0033335B" w:rsidTr="0033335B">
        <w:tc>
          <w:tcPr>
            <w:tcW w:w="4248" w:type="dxa"/>
          </w:tcPr>
          <w:p w:rsidR="0033335B" w:rsidRPr="00FC3E85" w:rsidRDefault="0033335B" w:rsidP="0033335B">
            <w:pPr>
              <w:rPr>
                <w:sz w:val="18"/>
                <w:szCs w:val="18"/>
              </w:rPr>
            </w:pPr>
            <w:r w:rsidRPr="00FC3E85">
              <w:rPr>
                <w:sz w:val="18"/>
                <w:szCs w:val="18"/>
              </w:rPr>
              <w:t xml:space="preserve">10. Měšťanský dům </w:t>
            </w:r>
            <w:r w:rsidRPr="00FC3E85">
              <w:rPr>
                <w:b/>
                <w:sz w:val="18"/>
                <w:szCs w:val="18"/>
              </w:rPr>
              <w:t>Masarykovo náměstí č.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C3E85">
              <w:rPr>
                <w:b/>
                <w:sz w:val="18"/>
                <w:szCs w:val="18"/>
              </w:rPr>
              <w:t>p. 1217/51</w:t>
            </w:r>
            <w:r w:rsidRPr="00FC3E85">
              <w:rPr>
                <w:sz w:val="18"/>
                <w:szCs w:val="18"/>
              </w:rPr>
              <w:t xml:space="preserve">, </w:t>
            </w:r>
            <w:proofErr w:type="spellStart"/>
            <w:r w:rsidRPr="00FC3E85">
              <w:rPr>
                <w:sz w:val="18"/>
                <w:szCs w:val="18"/>
              </w:rPr>
              <w:t>parc</w:t>
            </w:r>
            <w:proofErr w:type="spellEnd"/>
            <w:r w:rsidRPr="00FC3E85">
              <w:rPr>
                <w:sz w:val="18"/>
                <w:szCs w:val="18"/>
              </w:rPr>
              <w:t xml:space="preserve">. </w:t>
            </w:r>
            <w:proofErr w:type="gramStart"/>
            <w:r w:rsidRPr="00FC3E85">
              <w:rPr>
                <w:sz w:val="18"/>
                <w:szCs w:val="18"/>
              </w:rPr>
              <w:t>č.</w:t>
            </w:r>
            <w:proofErr w:type="gramEnd"/>
            <w:r w:rsidRPr="00FC3E85">
              <w:rPr>
                <w:sz w:val="18"/>
                <w:szCs w:val="18"/>
              </w:rPr>
              <w:t xml:space="preserve"> 2654, k. </w:t>
            </w:r>
            <w:proofErr w:type="spellStart"/>
            <w:r w:rsidRPr="00FC3E85">
              <w:rPr>
                <w:sz w:val="18"/>
                <w:szCs w:val="18"/>
              </w:rPr>
              <w:t>ú.</w:t>
            </w:r>
            <w:proofErr w:type="spellEnd"/>
            <w:r w:rsidRPr="00FC3E85">
              <w:rPr>
                <w:sz w:val="18"/>
                <w:szCs w:val="18"/>
              </w:rPr>
              <w:t xml:space="preserve"> Jihlava</w:t>
            </w:r>
          </w:p>
        </w:tc>
        <w:tc>
          <w:tcPr>
            <w:tcW w:w="2551" w:type="dxa"/>
          </w:tcPr>
          <w:p w:rsidR="0033335B" w:rsidRPr="00FC3E85" w:rsidRDefault="0033335B" w:rsidP="0033335B">
            <w:pPr>
              <w:rPr>
                <w:sz w:val="18"/>
                <w:szCs w:val="18"/>
              </w:rPr>
            </w:pPr>
            <w:r w:rsidRPr="00FC3E85">
              <w:rPr>
                <w:sz w:val="18"/>
                <w:szCs w:val="18"/>
              </w:rPr>
              <w:t>Provedení údržby, obnovy a restaurování dekorativních malovaných stropů ve II. NP</w:t>
            </w:r>
          </w:p>
        </w:tc>
        <w:tc>
          <w:tcPr>
            <w:tcW w:w="1843" w:type="dxa"/>
          </w:tcPr>
          <w:p w:rsidR="0033335B" w:rsidRPr="0019742E" w:rsidRDefault="0033335B" w:rsidP="00333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426 452</w:t>
            </w:r>
          </w:p>
        </w:tc>
        <w:tc>
          <w:tcPr>
            <w:tcW w:w="1984" w:type="dxa"/>
          </w:tcPr>
          <w:p w:rsidR="0033335B" w:rsidRDefault="0033335B" w:rsidP="0033335B">
            <w:r>
              <w:t>0</w:t>
            </w:r>
          </w:p>
        </w:tc>
      </w:tr>
    </w:tbl>
    <w:p w:rsidR="009D24C5" w:rsidRDefault="009D24C5"/>
    <w:p w:rsidR="0019742E" w:rsidRDefault="0019742E"/>
    <w:sectPr w:rsidR="0019742E" w:rsidSect="0033335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96" w:rsidRDefault="00783896" w:rsidP="00783896">
      <w:pPr>
        <w:spacing w:line="240" w:lineRule="auto"/>
      </w:pPr>
      <w:r>
        <w:separator/>
      </w:r>
    </w:p>
  </w:endnote>
  <w:endnote w:type="continuationSeparator" w:id="0">
    <w:p w:rsidR="00783896" w:rsidRDefault="00783896" w:rsidP="00783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96" w:rsidRDefault="00783896" w:rsidP="00783896">
      <w:pPr>
        <w:spacing w:line="240" w:lineRule="auto"/>
      </w:pPr>
      <w:r>
        <w:separator/>
      </w:r>
    </w:p>
  </w:footnote>
  <w:footnote w:type="continuationSeparator" w:id="0">
    <w:p w:rsidR="00783896" w:rsidRDefault="00783896" w:rsidP="00783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96" w:rsidRPr="00783896" w:rsidRDefault="00783896" w:rsidP="00783896">
    <w:pPr>
      <w:pStyle w:val="Zhlav"/>
      <w:jc w:val="center"/>
      <w:rPr>
        <w:b/>
      </w:rPr>
    </w:pPr>
    <w:r w:rsidRPr="00783896">
      <w:rPr>
        <w:b/>
      </w:rPr>
      <w:t>Program regenerace MPR Jihlava v roce 2025</w:t>
    </w:r>
    <w:r w:rsidR="00586529">
      <w:rPr>
        <w:b/>
      </w:rPr>
      <w:t xml:space="preserve"> – 1 890 000 Kč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96"/>
    <w:rsid w:val="00055550"/>
    <w:rsid w:val="000C3DE5"/>
    <w:rsid w:val="000E73EA"/>
    <w:rsid w:val="0019742E"/>
    <w:rsid w:val="00203043"/>
    <w:rsid w:val="00207CDC"/>
    <w:rsid w:val="00296610"/>
    <w:rsid w:val="002D2F3E"/>
    <w:rsid w:val="00317FC7"/>
    <w:rsid w:val="0033335B"/>
    <w:rsid w:val="004069D0"/>
    <w:rsid w:val="004B0491"/>
    <w:rsid w:val="00586529"/>
    <w:rsid w:val="005C0E97"/>
    <w:rsid w:val="005E384F"/>
    <w:rsid w:val="006A3EB8"/>
    <w:rsid w:val="007472C9"/>
    <w:rsid w:val="00777192"/>
    <w:rsid w:val="00783896"/>
    <w:rsid w:val="00860BD8"/>
    <w:rsid w:val="008D13AC"/>
    <w:rsid w:val="0093285B"/>
    <w:rsid w:val="00973944"/>
    <w:rsid w:val="009C1859"/>
    <w:rsid w:val="009D24C5"/>
    <w:rsid w:val="00D64D9B"/>
    <w:rsid w:val="00F92B8A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95B"/>
  <w15:chartTrackingRefBased/>
  <w15:docId w15:val="{658D22E2-DF64-462F-AD09-BD5B56BE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043"/>
    <w:pPr>
      <w:spacing w:after="0" w:line="276" w:lineRule="auto"/>
    </w:pPr>
    <w:rPr>
      <w:rFonts w:ascii="Arial" w:hAnsi="Arial" w:cs="Times New Roman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E9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0E97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E97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E97"/>
    <w:rPr>
      <w:rFonts w:eastAsiaTheme="majorEastAsia" w:cstheme="majorBidi"/>
      <w:szCs w:val="24"/>
    </w:rPr>
  </w:style>
  <w:style w:type="table" w:styleId="Mkatabulky">
    <w:name w:val="Table Grid"/>
    <w:basedOn w:val="Normlntabulka"/>
    <w:uiPriority w:val="39"/>
    <w:rsid w:val="0078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389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896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78389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896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OBRDLÍKOVÁ Hana Mgr.</dc:creator>
  <cp:keywords/>
  <dc:description/>
  <cp:lastModifiedBy>OBRDLÍKOVÁ Hana Mgr.</cp:lastModifiedBy>
  <cp:revision>3</cp:revision>
  <cp:lastPrinted>2025-02-26T13:09:00Z</cp:lastPrinted>
  <dcterms:created xsi:type="dcterms:W3CDTF">2025-04-01T10:39:00Z</dcterms:created>
  <dcterms:modified xsi:type="dcterms:W3CDTF">2025-04-01T13:02:00Z</dcterms:modified>
</cp:coreProperties>
</file>