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4E4AE" w14:textId="350DA4AC" w:rsidR="00994C83" w:rsidRDefault="00994C83" w:rsidP="00151EB9">
      <w:pPr>
        <w:spacing w:after="120"/>
        <w:jc w:val="center"/>
        <w:rPr>
          <w:b/>
          <w:sz w:val="24"/>
          <w:szCs w:val="32"/>
        </w:rPr>
      </w:pPr>
      <w:bookmarkStart w:id="0" w:name="_GoBack"/>
      <w:bookmarkEnd w:id="0"/>
      <w:r w:rsidRPr="00151EB9">
        <w:rPr>
          <w:b/>
          <w:sz w:val="24"/>
          <w:szCs w:val="32"/>
        </w:rPr>
        <w:t>Příloha</w:t>
      </w:r>
      <w:r w:rsidR="009946A2">
        <w:rPr>
          <w:b/>
          <w:sz w:val="24"/>
          <w:szCs w:val="32"/>
        </w:rPr>
        <w:t xml:space="preserve"> č. 1</w:t>
      </w:r>
      <w:r w:rsidRPr="00994C83">
        <w:rPr>
          <w:b/>
          <w:sz w:val="24"/>
          <w:szCs w:val="32"/>
        </w:rPr>
        <w:t xml:space="preserve"> k Metodice pro správu kapitálových záměrů a oprav statutárního města Jihlavy</w:t>
      </w:r>
    </w:p>
    <w:p w14:paraId="67732E67" w14:textId="77777777" w:rsidR="00050C5A" w:rsidRPr="00994C83" w:rsidRDefault="00050C5A" w:rsidP="00151EB9">
      <w:pPr>
        <w:spacing w:after="0" w:line="240" w:lineRule="auto"/>
        <w:jc w:val="center"/>
        <w:rPr>
          <w:b/>
          <w:sz w:val="24"/>
          <w:szCs w:val="32"/>
        </w:rPr>
      </w:pPr>
    </w:p>
    <w:p w14:paraId="5A45BCB4" w14:textId="5C50A081" w:rsidR="00884B25" w:rsidRPr="000F0156" w:rsidRDefault="00556D87" w:rsidP="00151EB9">
      <w:pPr>
        <w:spacing w:after="240"/>
        <w:jc w:val="center"/>
        <w:rPr>
          <w:b/>
          <w:sz w:val="32"/>
          <w:szCs w:val="32"/>
        </w:rPr>
      </w:pPr>
      <w:r w:rsidRPr="000F0156">
        <w:rPr>
          <w:b/>
          <w:sz w:val="32"/>
          <w:szCs w:val="32"/>
        </w:rPr>
        <w:t xml:space="preserve">Pravidla pro </w:t>
      </w:r>
      <w:r w:rsidR="000B19A5">
        <w:rPr>
          <w:b/>
          <w:sz w:val="32"/>
          <w:szCs w:val="32"/>
        </w:rPr>
        <w:t>schvalování závazků</w:t>
      </w:r>
      <w:r w:rsidRPr="000F0156">
        <w:rPr>
          <w:b/>
          <w:sz w:val="32"/>
          <w:szCs w:val="32"/>
        </w:rPr>
        <w:t xml:space="preserve"> financování akcí</w:t>
      </w:r>
    </w:p>
    <w:p w14:paraId="406528E5" w14:textId="0EA121E5" w:rsidR="00556D87" w:rsidRDefault="004A0815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Z</w:t>
      </w:r>
      <w:r w:rsidR="000F0156">
        <w:t xml:space="preserve">ávazky financování lze schválit u </w:t>
      </w:r>
      <w:r w:rsidR="00556D87">
        <w:t xml:space="preserve">akcí </w:t>
      </w:r>
      <w:r>
        <w:t xml:space="preserve">spolufinancovaných z dotačních programů, </w:t>
      </w:r>
      <w:r w:rsidR="00D3733B">
        <w:t xml:space="preserve">u </w:t>
      </w:r>
      <w:r w:rsidR="005F343C">
        <w:t xml:space="preserve">ostatních </w:t>
      </w:r>
      <w:r w:rsidR="00D3733B">
        <w:t xml:space="preserve">akcí </w:t>
      </w:r>
      <w:r w:rsidR="00556D87">
        <w:t xml:space="preserve">převyšujících </w:t>
      </w:r>
      <w:r w:rsidR="00D3733B">
        <w:t>5</w:t>
      </w:r>
      <w:r w:rsidR="00556D87">
        <w:t>0 mil. Kč</w:t>
      </w:r>
      <w:r w:rsidR="005F343C">
        <w:t xml:space="preserve"> včetně</w:t>
      </w:r>
      <w:r w:rsidR="00556D87">
        <w:t xml:space="preserve">, </w:t>
      </w:r>
      <w:r w:rsidR="000F0156">
        <w:t xml:space="preserve">v případě </w:t>
      </w:r>
      <w:r w:rsidR="005F343C">
        <w:t xml:space="preserve">ostatních </w:t>
      </w:r>
      <w:r w:rsidR="000F0156">
        <w:t xml:space="preserve">akcí </w:t>
      </w:r>
      <w:r w:rsidR="00BE2935">
        <w:t>do</w:t>
      </w:r>
      <w:r w:rsidR="00931C46">
        <w:t> </w:t>
      </w:r>
      <w:r w:rsidR="00D3733B">
        <w:t>5</w:t>
      </w:r>
      <w:r w:rsidR="000F0156">
        <w:t>0 </w:t>
      </w:r>
      <w:r w:rsidR="00931C46">
        <w:t>mil. </w:t>
      </w:r>
      <w:r w:rsidR="00556D87">
        <w:t xml:space="preserve">Kč </w:t>
      </w:r>
      <w:r w:rsidR="006E545A">
        <w:t xml:space="preserve">lze závazek financování schválit pouze </w:t>
      </w:r>
      <w:r w:rsidR="007A260A">
        <w:t>se souhlasem vedoucího EO a</w:t>
      </w:r>
      <w:r w:rsidR="005F343C">
        <w:t> </w:t>
      </w:r>
      <w:r w:rsidR="00D3733B">
        <w:t>primátora</w:t>
      </w:r>
      <w:r w:rsidR="005F343C">
        <w:t xml:space="preserve"> nebo </w:t>
      </w:r>
      <w:r w:rsidR="007A260A">
        <w:t>gesčního náměstka EO</w:t>
      </w:r>
      <w:r w:rsidR="00A06DD8">
        <w:t>.</w:t>
      </w:r>
    </w:p>
    <w:p w14:paraId="12C8FD19" w14:textId="4A6A0CCB" w:rsidR="000F015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na schválení</w:t>
      </w:r>
      <w:r w:rsidR="00B05E6E">
        <w:t xml:space="preserve"> závazku financování</w:t>
      </w:r>
      <w:r w:rsidR="001212B6">
        <w:t xml:space="preserve"> </w:t>
      </w:r>
      <w:r>
        <w:t>předkládá věcn</w:t>
      </w:r>
      <w:r w:rsidR="008A7E95">
        <w:t>ě příslušný</w:t>
      </w:r>
      <w:r>
        <w:t xml:space="preserve"> odbor do ZM, věcn</w:t>
      </w:r>
      <w:r w:rsidR="008A7E95">
        <w:t>ě příslušn</w:t>
      </w:r>
      <w:r>
        <w:t>ý odbor zašle EO návrh ke stanovisku.</w:t>
      </w:r>
    </w:p>
    <w:p w14:paraId="43A259E9" w14:textId="6179B118" w:rsidR="00A06DD8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bude obsahovat závazek financování, případně rozpočtové opatření (v případě potřeby finančních prostředků v aktuálním roce) a schválení nové akce (pokud akce ještě nebyla ZM schválena)</w:t>
      </w:r>
      <w:r w:rsidR="003E18E7">
        <w:t xml:space="preserve"> – </w:t>
      </w:r>
      <w:r w:rsidR="00931C46">
        <w:t>viz vzor</w:t>
      </w:r>
      <w:r w:rsidR="003E18E7">
        <w:t xml:space="preserve"> dále</w:t>
      </w:r>
      <w:r w:rsidR="005D1216">
        <w:t>.</w:t>
      </w:r>
    </w:p>
    <w:p w14:paraId="46601177" w14:textId="6244CE81" w:rsidR="000F015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Po schválení návrhu ZM</w:t>
      </w:r>
      <w:r w:rsidR="00556D87">
        <w:t xml:space="preserve"> </w:t>
      </w:r>
      <w:r w:rsidR="00D77BEE">
        <w:t xml:space="preserve">propíše EO </w:t>
      </w:r>
      <w:r>
        <w:t>závazek financování</w:t>
      </w:r>
      <w:r w:rsidR="00556D87">
        <w:t xml:space="preserve"> </w:t>
      </w:r>
      <w:r>
        <w:t>do</w:t>
      </w:r>
      <w:r w:rsidR="00556D87">
        <w:t xml:space="preserve"> investičního plánu</w:t>
      </w:r>
      <w:r w:rsidR="001212B6">
        <w:t xml:space="preserve"> města Jihlavy</w:t>
      </w:r>
      <w:r w:rsidR="00556D87">
        <w:t xml:space="preserve"> </w:t>
      </w:r>
      <w:r w:rsidR="00327B66">
        <w:br/>
      </w:r>
      <w:r>
        <w:t>a</w:t>
      </w:r>
      <w:r w:rsidR="00AB124C">
        <w:t> </w:t>
      </w:r>
      <w:r w:rsidR="00F53455">
        <w:t xml:space="preserve">následně </w:t>
      </w:r>
      <w:r w:rsidR="00625A84">
        <w:t xml:space="preserve">také </w:t>
      </w:r>
      <w:r>
        <w:t xml:space="preserve">do </w:t>
      </w:r>
      <w:r w:rsidR="00625A84">
        <w:t xml:space="preserve">rozpočtu či </w:t>
      </w:r>
      <w:r>
        <w:t>střednědobého výhledu rozpočtu</w:t>
      </w:r>
      <w:r w:rsidRPr="000F0156">
        <w:t xml:space="preserve"> </w:t>
      </w:r>
      <w:r>
        <w:t xml:space="preserve">města Jihlavy při </w:t>
      </w:r>
      <w:r w:rsidR="004E0D25">
        <w:t xml:space="preserve">jejich </w:t>
      </w:r>
      <w:r>
        <w:t>sestavování.</w:t>
      </w:r>
    </w:p>
    <w:p w14:paraId="6E8AE98E" w14:textId="6623C3E9" w:rsidR="00556D87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P</w:t>
      </w:r>
      <w:r w:rsidR="00556D87">
        <w:t xml:space="preserve">ři sestavování rozpočtu na příslušný rok </w:t>
      </w:r>
      <w:r w:rsidR="003314BE">
        <w:t xml:space="preserve">mají </w:t>
      </w:r>
      <w:r w:rsidR="00C03F91">
        <w:t xml:space="preserve">akce se schváleným závazkem financování </w:t>
      </w:r>
      <w:r w:rsidR="003314BE">
        <w:t xml:space="preserve">charakter mandatorních výdajů. </w:t>
      </w:r>
    </w:p>
    <w:p w14:paraId="622ED8EE" w14:textId="051FA155" w:rsidR="00625A84" w:rsidRDefault="004E0D25" w:rsidP="00625A84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U akce</w:t>
      </w:r>
      <w:r w:rsidR="00625A84">
        <w:t xml:space="preserve"> se závazkem financování lze využít</w:t>
      </w:r>
      <w:r>
        <w:t xml:space="preserve"> režimu</w:t>
      </w:r>
      <w:r w:rsidR="00625A84">
        <w:t xml:space="preserve"> tzv. víceletého financování, návrh na</w:t>
      </w:r>
      <w:r w:rsidR="00F53455">
        <w:t> </w:t>
      </w:r>
      <w:r w:rsidR="00625A84">
        <w:t>rozpočtování akce do více let, případně následné úpravy výhledu v jednotlivých letech jsou předkládány k projednání zástupcům vedení města na investiční poradě.</w:t>
      </w:r>
    </w:p>
    <w:p w14:paraId="3A45157A" w14:textId="1F94B833" w:rsidR="009106C9" w:rsidRDefault="000F0156" w:rsidP="00151EB9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 xml:space="preserve">V případě, že </w:t>
      </w:r>
      <w:r w:rsidR="00556D87">
        <w:t xml:space="preserve">dojde </w:t>
      </w:r>
      <w:r w:rsidR="00556D87" w:rsidRPr="00151EB9">
        <w:t>k potřebě navýšení</w:t>
      </w:r>
      <w:r w:rsidR="0029578A" w:rsidRPr="00151EB9">
        <w:t xml:space="preserve"> </w:t>
      </w:r>
      <w:r w:rsidR="004E0D25">
        <w:t>(případně</w:t>
      </w:r>
      <w:r w:rsidR="005F343C">
        <w:t xml:space="preserve"> </w:t>
      </w:r>
      <w:r w:rsidR="00807B63" w:rsidRPr="00151EB9">
        <w:t>k</w:t>
      </w:r>
      <w:r w:rsidR="005F343C">
        <w:t> </w:t>
      </w:r>
      <w:r w:rsidR="00807B63" w:rsidRPr="00151EB9">
        <w:t>úspoře</w:t>
      </w:r>
      <w:r w:rsidR="005F343C">
        <w:t>)</w:t>
      </w:r>
      <w:r w:rsidR="00556D87" w:rsidRPr="00151EB9">
        <w:t xml:space="preserve"> prostředků</w:t>
      </w:r>
      <w:r w:rsidRPr="00151EB9">
        <w:t xml:space="preserve"> </w:t>
      </w:r>
      <w:r>
        <w:t>na realizaci akce</w:t>
      </w:r>
      <w:r w:rsidR="00D12CFB">
        <w:t xml:space="preserve"> se</w:t>
      </w:r>
      <w:r w:rsidR="00F53455">
        <w:t> </w:t>
      </w:r>
      <w:r w:rsidR="00D12CFB">
        <w:t>schváleným závazkem financování</w:t>
      </w:r>
      <w:r w:rsidR="009106C9">
        <w:t xml:space="preserve"> </w:t>
      </w:r>
      <w:r w:rsidR="009106C9" w:rsidRPr="00817292">
        <w:t>v aktuálním roce,</w:t>
      </w:r>
      <w:r w:rsidR="0029578A" w:rsidRPr="00817292">
        <w:t xml:space="preserve"> </w:t>
      </w:r>
      <w:r w:rsidR="0029578A">
        <w:t xml:space="preserve">informuje věcně příslušný odbor o úpravě na nejbližší investiční poradě a následně předloží požadavek na navýšení </w:t>
      </w:r>
      <w:r w:rsidR="004E0D25">
        <w:t>(případně</w:t>
      </w:r>
      <w:r w:rsidR="009106C9">
        <w:t xml:space="preserve"> snížení</w:t>
      </w:r>
      <w:r w:rsidR="005F343C">
        <w:t>)</w:t>
      </w:r>
      <w:r w:rsidR="009106C9">
        <w:t xml:space="preserve"> </w:t>
      </w:r>
      <w:r w:rsidR="0029578A">
        <w:t>rozpočtu dle kompetenčního usnesení k rozpočtu platného pro aktuální rok.</w:t>
      </w:r>
    </w:p>
    <w:p w14:paraId="0755BC32" w14:textId="65BB9A83" w:rsidR="009106C9" w:rsidRDefault="009106C9" w:rsidP="00151EB9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 xml:space="preserve">V případě, že dojde </w:t>
      </w:r>
      <w:r w:rsidRPr="00151EB9">
        <w:t xml:space="preserve">k potřebě navýšení </w:t>
      </w:r>
      <w:r w:rsidR="00817292">
        <w:t xml:space="preserve">či snížení </w:t>
      </w:r>
      <w:r w:rsidRPr="00151EB9">
        <w:t xml:space="preserve">prostředků </w:t>
      </w:r>
      <w:r>
        <w:t>na realizaci akce se</w:t>
      </w:r>
      <w:r w:rsidR="00F53455">
        <w:t> </w:t>
      </w:r>
      <w:r>
        <w:t xml:space="preserve">schváleným závazkem financování </w:t>
      </w:r>
      <w:r w:rsidRPr="00817292">
        <w:t>v následujícím roce/letech,</w:t>
      </w:r>
      <w:r>
        <w:t xml:space="preserve"> informuje věcně příslušný odbor o úpravě na</w:t>
      </w:r>
      <w:r w:rsidR="00817292">
        <w:t> </w:t>
      </w:r>
      <w:r>
        <w:t>nejbližší investiční poradě, úprava bude promítnuta do investičního plánu města Jihlavy</w:t>
      </w:r>
      <w:r w:rsidR="00625A84">
        <w:t xml:space="preserve"> a </w:t>
      </w:r>
      <w:r w:rsidR="00F53455">
        <w:t>následně</w:t>
      </w:r>
      <w:r w:rsidR="00625A84">
        <w:t xml:space="preserve"> také do rozpočtu či střednědobého výhledu rozpočtu města Jihlavy při </w:t>
      </w:r>
      <w:r w:rsidR="004E0D25">
        <w:t>jejich</w:t>
      </w:r>
      <w:r w:rsidR="00625A84">
        <w:t xml:space="preserve"> sestavování</w:t>
      </w:r>
      <w:r>
        <w:t>.</w:t>
      </w:r>
    </w:p>
    <w:p w14:paraId="5E269E16" w14:textId="59F12B93" w:rsidR="00556D87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V</w:t>
      </w:r>
      <w:r w:rsidR="00556D87">
        <w:t xml:space="preserve"> případě, že </w:t>
      </w:r>
      <w:r w:rsidR="00050C5A">
        <w:t>do konce aktuálního roku</w:t>
      </w:r>
      <w:r>
        <w:t xml:space="preserve"> </w:t>
      </w:r>
      <w:r w:rsidR="00050C5A">
        <w:t>nedojde k vy</w:t>
      </w:r>
      <w:r w:rsidR="00556D87">
        <w:t xml:space="preserve">čerpání </w:t>
      </w:r>
      <w:r>
        <w:t>rozpočtovaných finančních prostředků</w:t>
      </w:r>
      <w:r w:rsidR="00050C5A">
        <w:t xml:space="preserve"> </w:t>
      </w:r>
      <w:r w:rsidR="002474C3">
        <w:t>na</w:t>
      </w:r>
      <w:r w:rsidR="00050C5A">
        <w:t xml:space="preserve"> </w:t>
      </w:r>
      <w:r w:rsidR="009C299E">
        <w:t>akci se schváleným závazkem financování</w:t>
      </w:r>
      <w:r>
        <w:t>,</w:t>
      </w:r>
      <w:r w:rsidR="000F0156">
        <w:t xml:space="preserve"> </w:t>
      </w:r>
      <w:r>
        <w:t>převedou se</w:t>
      </w:r>
      <w:r w:rsidR="00F53455">
        <w:t> </w:t>
      </w:r>
      <w:r w:rsidR="006E545A">
        <w:t xml:space="preserve">v případě potřeby </w:t>
      </w:r>
      <w:r>
        <w:t xml:space="preserve">tyto </w:t>
      </w:r>
      <w:r w:rsidR="000F0156">
        <w:t xml:space="preserve">nevyčerpané prostředky </w:t>
      </w:r>
      <w:r w:rsidR="000A2C55">
        <w:t>(dle po</w:t>
      </w:r>
      <w:r w:rsidR="00F231C9">
        <w:t>d</w:t>
      </w:r>
      <w:r w:rsidR="000A2C55">
        <w:t xml:space="preserve">kladu na zapojení </w:t>
      </w:r>
      <w:r w:rsidR="00324A6F">
        <w:t>disponibilního zůstatku</w:t>
      </w:r>
      <w:r w:rsidR="000A2C55">
        <w:t xml:space="preserve"> od věcn</w:t>
      </w:r>
      <w:r w:rsidR="008A7E95">
        <w:t>ě příslušn</w:t>
      </w:r>
      <w:r w:rsidR="000A2C55">
        <w:t xml:space="preserve">ého odboru) </w:t>
      </w:r>
      <w:r w:rsidR="000F0156">
        <w:t xml:space="preserve">prostřednictvím </w:t>
      </w:r>
      <w:r w:rsidR="008D4DAA">
        <w:t xml:space="preserve">zapojení </w:t>
      </w:r>
      <w:r w:rsidR="000F0156">
        <w:t>disponibilního zůstatku</w:t>
      </w:r>
      <w:r>
        <w:t xml:space="preserve"> přes RM </w:t>
      </w:r>
      <w:r w:rsidR="000F0156">
        <w:t>do roku následujícího</w:t>
      </w:r>
      <w:r>
        <w:t>.</w:t>
      </w:r>
    </w:p>
    <w:p w14:paraId="270755F9" w14:textId="141B9811" w:rsidR="000B19A5" w:rsidRPr="000B19A5" w:rsidRDefault="000B19A5" w:rsidP="00151EB9">
      <w:pPr>
        <w:jc w:val="center"/>
        <w:rPr>
          <w:b/>
          <w:sz w:val="28"/>
          <w:szCs w:val="28"/>
        </w:rPr>
      </w:pPr>
      <w:r>
        <w:br w:type="page"/>
      </w:r>
      <w:r w:rsidR="005F343C" w:rsidRPr="00151EB9">
        <w:rPr>
          <w:b/>
          <w:sz w:val="28"/>
          <w:szCs w:val="28"/>
        </w:rPr>
        <w:lastRenderedPageBreak/>
        <w:t xml:space="preserve">Doporučený </w:t>
      </w:r>
      <w:r w:rsidR="005F343C">
        <w:rPr>
          <w:b/>
          <w:sz w:val="28"/>
          <w:szCs w:val="28"/>
        </w:rPr>
        <w:t xml:space="preserve">vzor </w:t>
      </w:r>
      <w:r w:rsidRPr="000B19A5">
        <w:rPr>
          <w:b/>
          <w:sz w:val="28"/>
          <w:szCs w:val="28"/>
        </w:rPr>
        <w:t>návrhu</w:t>
      </w:r>
      <w:r>
        <w:rPr>
          <w:b/>
          <w:sz w:val="28"/>
          <w:szCs w:val="28"/>
        </w:rPr>
        <w:t xml:space="preserve"> do ZM v plném rozsahu</w:t>
      </w:r>
    </w:p>
    <w:p w14:paraId="5F7A08F9" w14:textId="5652BA70" w:rsidR="000B19A5" w:rsidRDefault="000B19A5" w:rsidP="000B19A5">
      <w:pPr>
        <w:jc w:val="both"/>
        <w:rPr>
          <w:b/>
        </w:rPr>
      </w:pPr>
      <w:r>
        <w:rPr>
          <w:b/>
        </w:rPr>
        <w:t xml:space="preserve">Návrh na schválení akce </w:t>
      </w:r>
      <w:r w:rsidRPr="007E0435">
        <w:rPr>
          <w:b/>
          <w:highlight w:val="yellow"/>
        </w:rPr>
        <w:t>xxx</w:t>
      </w:r>
      <w:r>
        <w:rPr>
          <w:b/>
        </w:rPr>
        <w:t>, provedení rozpočtového opatření a</w:t>
      </w:r>
      <w:r w:rsidR="007E0435">
        <w:rPr>
          <w:b/>
        </w:rPr>
        <w:t xml:space="preserve"> sc</w:t>
      </w:r>
      <w:r w:rsidR="002474C3">
        <w:rPr>
          <w:b/>
        </w:rPr>
        <w:t>hválení závazku financování</w:t>
      </w:r>
    </w:p>
    <w:p w14:paraId="67B7184A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Návrh usnesení:</w:t>
      </w:r>
    </w:p>
    <w:p w14:paraId="762BB4EF" w14:textId="77777777" w:rsidR="007E0435" w:rsidRDefault="007E0435" w:rsidP="000B19A5">
      <w:pPr>
        <w:jc w:val="both"/>
      </w:pPr>
      <w:r>
        <w:t>Zastupitelstvo města Jihlavy</w:t>
      </w:r>
    </w:p>
    <w:p w14:paraId="05C91DCD" w14:textId="77777777" w:rsidR="000B19A5" w:rsidRDefault="000B19A5" w:rsidP="000B19A5">
      <w:pPr>
        <w:jc w:val="both"/>
      </w:pPr>
      <w:r>
        <w:t>schvaluje</w:t>
      </w:r>
    </w:p>
    <w:p w14:paraId="0F890762" w14:textId="77777777" w:rsidR="000B19A5" w:rsidRDefault="000B19A5" w:rsidP="000B19A5">
      <w:pPr>
        <w:jc w:val="both"/>
        <w:rPr>
          <w:color w:val="1F497D"/>
        </w:rPr>
      </w:pPr>
      <w:r>
        <w:t xml:space="preserve">Novou akci </w:t>
      </w:r>
      <w:r w:rsidRPr="000B19A5">
        <w:rPr>
          <w:highlight w:val="yellow"/>
        </w:rPr>
        <w:t>xxx</w:t>
      </w:r>
    </w:p>
    <w:p w14:paraId="16ED0023" w14:textId="77777777" w:rsidR="000B19A5" w:rsidRDefault="000B19A5" w:rsidP="000B19A5">
      <w:pPr>
        <w:jc w:val="both"/>
      </w:pPr>
      <w:r>
        <w:t>a schvaluje</w:t>
      </w:r>
    </w:p>
    <w:p w14:paraId="1D2B07C6" w14:textId="77777777" w:rsidR="000B19A5" w:rsidRDefault="000B19A5" w:rsidP="000B19A5">
      <w:pPr>
        <w:jc w:val="both"/>
      </w:pPr>
      <w:r>
        <w:t>provedení rozpočtového opatření:</w:t>
      </w:r>
    </w:p>
    <w:p w14:paraId="16D5EE3B" w14:textId="77777777" w:rsidR="000B19A5" w:rsidRDefault="000B19A5" w:rsidP="000B19A5">
      <w:pPr>
        <w:jc w:val="both"/>
      </w:pPr>
      <w:r>
        <w:t xml:space="preserve">zvýšení tř. </w:t>
      </w:r>
      <w:r w:rsidRPr="000B19A5">
        <w:t xml:space="preserve">8 Financování pol. 8115 Změny stavu krátkodobých prostředků na bankovních účtech - </w:t>
      </w:r>
      <w:r w:rsidRPr="000B19A5">
        <w:rPr>
          <w:highlight w:val="yellow"/>
        </w:rPr>
        <w:t>xxx</w:t>
      </w:r>
      <w:r w:rsidRPr="000B19A5">
        <w:t xml:space="preserve"> ve </w:t>
      </w:r>
      <w:r>
        <w:t xml:space="preserve">výši </w:t>
      </w:r>
      <w:r w:rsidRPr="000B19A5">
        <w:rPr>
          <w:highlight w:val="yellow"/>
        </w:rPr>
        <w:t>xxx</w:t>
      </w:r>
      <w:r>
        <w:t xml:space="preserve"> Kč a zvýšení výdajové stránky rozpočtu </w:t>
      </w:r>
      <w:r w:rsidRPr="000B19A5">
        <w:rPr>
          <w:highlight w:val="yellow"/>
        </w:rPr>
        <w:t>xxx</w:t>
      </w:r>
      <w:r>
        <w:t xml:space="preserve"> ve výši </w:t>
      </w:r>
      <w:r w:rsidRPr="000B19A5">
        <w:rPr>
          <w:highlight w:val="yellow"/>
        </w:rPr>
        <w:t>xxx</w:t>
      </w:r>
      <w:r>
        <w:t xml:space="preserve"> Kč.</w:t>
      </w:r>
    </w:p>
    <w:p w14:paraId="282102DC" w14:textId="77777777" w:rsidR="000B19A5" w:rsidRDefault="000B19A5" w:rsidP="000B19A5">
      <w:pPr>
        <w:jc w:val="both"/>
      </w:pPr>
      <w:r>
        <w:t>a zavazuje se</w:t>
      </w:r>
    </w:p>
    <w:p w14:paraId="157778F5" w14:textId="1F8054FE" w:rsidR="000B19A5" w:rsidRDefault="000B19A5" w:rsidP="000B19A5">
      <w:pPr>
        <w:jc w:val="both"/>
      </w:pPr>
      <w:r>
        <w:t xml:space="preserve">k zajištění financování akce </w:t>
      </w:r>
      <w:r w:rsidRPr="000B19A5">
        <w:rPr>
          <w:highlight w:val="yellow"/>
        </w:rPr>
        <w:t>xxx</w:t>
      </w:r>
      <w:r w:rsidR="00A917A3">
        <w:t>.</w:t>
      </w:r>
    </w:p>
    <w:p w14:paraId="236809F9" w14:textId="77777777" w:rsidR="000B19A5" w:rsidRDefault="000B19A5" w:rsidP="000B19A5">
      <w:pPr>
        <w:jc w:val="both"/>
        <w:rPr>
          <w:b/>
        </w:rPr>
      </w:pPr>
      <w:r w:rsidRPr="000B19A5">
        <w:rPr>
          <w:b/>
        </w:rPr>
        <w:t>Důvodová zpráva:</w:t>
      </w:r>
    </w:p>
    <w:p w14:paraId="69536D6C" w14:textId="2EAAFBE2" w:rsidR="00A917A3" w:rsidRPr="00151EB9" w:rsidRDefault="00BE35C1" w:rsidP="000B19A5">
      <w:pPr>
        <w:jc w:val="both"/>
      </w:pPr>
      <w:r w:rsidRPr="00151EB9">
        <w:t>…</w:t>
      </w:r>
      <w:r w:rsidR="004E0D25" w:rsidRPr="004E0D25">
        <w:t xml:space="preserve"> </w:t>
      </w:r>
      <w:r w:rsidR="004E0D25">
        <w:t xml:space="preserve">Realizace akce je plánována v režimu víceletého financování. </w:t>
      </w:r>
      <w:r w:rsidRPr="00151EB9">
        <w:t xml:space="preserve">V současnosti je v investičním plánu statutárního města Jihlavy u akce </w:t>
      </w:r>
      <w:r w:rsidRPr="00151EB9">
        <w:rPr>
          <w:highlight w:val="yellow"/>
        </w:rPr>
        <w:t>xxx</w:t>
      </w:r>
      <w:r w:rsidRPr="00151EB9">
        <w:t xml:space="preserve"> uveden výhled v celkové výši </w:t>
      </w:r>
      <w:r w:rsidRPr="00151EB9">
        <w:rPr>
          <w:highlight w:val="yellow"/>
        </w:rPr>
        <w:t>xxx</w:t>
      </w:r>
      <w:r w:rsidRPr="00151EB9">
        <w:t xml:space="preserve"> Kč s rozdělením do roku 20</w:t>
      </w:r>
      <w:r w:rsidR="004E0D25" w:rsidRPr="00151EB9">
        <w:rPr>
          <w:highlight w:val="yellow"/>
        </w:rPr>
        <w:t>x</w:t>
      </w:r>
      <w:r w:rsidRPr="00151EB9">
        <w:rPr>
          <w:highlight w:val="yellow"/>
        </w:rPr>
        <w:t>x</w:t>
      </w:r>
      <w:r w:rsidRPr="00151EB9">
        <w:t xml:space="preserve"> ve výši </w:t>
      </w:r>
      <w:r w:rsidRPr="00151EB9">
        <w:rPr>
          <w:highlight w:val="yellow"/>
        </w:rPr>
        <w:t>xxx</w:t>
      </w:r>
      <w:r w:rsidRPr="00151EB9">
        <w:t xml:space="preserve"> Kč a do roku 20</w:t>
      </w:r>
      <w:r w:rsidR="004E0D25" w:rsidRPr="00151EB9">
        <w:rPr>
          <w:highlight w:val="yellow"/>
        </w:rPr>
        <w:t>x</w:t>
      </w:r>
      <w:r w:rsidRPr="00151EB9">
        <w:rPr>
          <w:highlight w:val="yellow"/>
        </w:rPr>
        <w:t>x</w:t>
      </w:r>
      <w:r w:rsidRPr="00151EB9">
        <w:t xml:space="preserve"> ve výši </w:t>
      </w:r>
      <w:r w:rsidRPr="00151EB9">
        <w:rPr>
          <w:highlight w:val="yellow"/>
        </w:rPr>
        <w:t>xxx</w:t>
      </w:r>
      <w:r w:rsidRPr="00151EB9">
        <w:t xml:space="preserve"> Kč….</w:t>
      </w:r>
    </w:p>
    <w:p w14:paraId="4099AB84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Shrnutí:</w:t>
      </w:r>
    </w:p>
    <w:p w14:paraId="6255B447" w14:textId="77777777" w:rsidR="000B19A5" w:rsidRDefault="000B19A5" w:rsidP="000B19A5">
      <w:pPr>
        <w:jc w:val="both"/>
      </w:pPr>
      <w:r>
        <w:t>Předmětem návrhu je schválení nové akce, její zařazení do rozpoč</w:t>
      </w:r>
      <w:r w:rsidR="002474C3">
        <w:t>tu města, rozpočtové opatření a </w:t>
      </w:r>
      <w:r>
        <w:t>schválení závazku financování této akce.</w:t>
      </w:r>
    </w:p>
    <w:p w14:paraId="0CF1F305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Popis problému:</w:t>
      </w:r>
    </w:p>
    <w:p w14:paraId="3904B785" w14:textId="77777777" w:rsidR="000B19A5" w:rsidRPr="00151EB9" w:rsidRDefault="002474C3" w:rsidP="000B19A5">
      <w:pPr>
        <w:jc w:val="both"/>
      </w:pPr>
      <w:r w:rsidRPr="00151EB9">
        <w:rPr>
          <w:highlight w:val="yellow"/>
        </w:rPr>
        <w:t>Doplní věcně příslušný</w:t>
      </w:r>
      <w:r w:rsidR="000B19A5" w:rsidRPr="00151EB9">
        <w:rPr>
          <w:highlight w:val="yellow"/>
        </w:rPr>
        <w:t xml:space="preserve"> odbor</w:t>
      </w:r>
      <w:r w:rsidRPr="00151EB9">
        <w:rPr>
          <w:highlight w:val="yellow"/>
        </w:rPr>
        <w:t>.</w:t>
      </w:r>
    </w:p>
    <w:p w14:paraId="050145B5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Finanční kontrola:</w:t>
      </w:r>
    </w:p>
    <w:p w14:paraId="1CDBE2CF" w14:textId="35A31F89" w:rsidR="00A917A3" w:rsidRDefault="00A917A3" w:rsidP="002474C3">
      <w:pPr>
        <w:jc w:val="both"/>
      </w:pPr>
      <w:r w:rsidRPr="00A917A3">
        <w:t>Předběžná finanční kontrola byla provedena v souladu se zákonem č. 320/2001 Sb., o finanční kontrole, ve znění pozdějších předpisů. Jako příkazce operace jsem v rámci předběžné finanční kontroly prověřil před vznikem závazku při řízení veřejných výdajů u připravované opera</w:t>
      </w:r>
      <w:r>
        <w:t xml:space="preserve">ce její soulad s ustanovením </w:t>
      </w:r>
      <w:r w:rsidR="00F53455">
        <w:t>§ </w:t>
      </w:r>
      <w:r w:rsidRPr="00A917A3">
        <w:t>13 odst. 2 vyhlášky č. 416/2004 Sb.</w:t>
      </w:r>
    </w:p>
    <w:p w14:paraId="3A98DF90" w14:textId="44D012AA" w:rsidR="000B19A5" w:rsidRDefault="000B19A5" w:rsidP="002474C3">
      <w:pPr>
        <w:jc w:val="both"/>
      </w:pPr>
      <w:r>
        <w:t xml:space="preserve">Ve </w:t>
      </w:r>
      <w:r w:rsidRPr="000B19A5">
        <w:rPr>
          <w:highlight w:val="yellow"/>
        </w:rPr>
        <w:t>xxx</w:t>
      </w:r>
      <w:r>
        <w:t xml:space="preserve"> je dostatek finančních prostředků na provedení rozpočtového opatření. </w:t>
      </w:r>
      <w:r w:rsidR="004E0D25">
        <w:t>Realizace akce je</w:t>
      </w:r>
      <w:r w:rsidR="00F53455">
        <w:t> </w:t>
      </w:r>
      <w:r w:rsidR="004E0D25">
        <w:t xml:space="preserve">plánována v režimu víceletého financování. </w:t>
      </w:r>
      <w:r w:rsidRPr="000B19A5">
        <w:t xml:space="preserve">Závazky financování v letech </w:t>
      </w:r>
      <w:r w:rsidR="004E0D25" w:rsidRPr="000B19A5">
        <w:t>20</w:t>
      </w:r>
      <w:r w:rsidR="004E0D25" w:rsidRPr="00151EB9">
        <w:rPr>
          <w:highlight w:val="yellow"/>
        </w:rPr>
        <w:t>x</w:t>
      </w:r>
      <w:r w:rsidR="004E0D25" w:rsidRPr="000B19A5">
        <w:rPr>
          <w:highlight w:val="yellow"/>
        </w:rPr>
        <w:t>x</w:t>
      </w:r>
      <w:r w:rsidR="004E0D25" w:rsidRPr="000B19A5">
        <w:t xml:space="preserve"> </w:t>
      </w:r>
      <w:r w:rsidRPr="00817292">
        <w:t>a</w:t>
      </w:r>
      <w:r w:rsidRPr="000B19A5">
        <w:t xml:space="preserve"> </w:t>
      </w:r>
      <w:r w:rsidR="004E0D25" w:rsidRPr="000B19A5">
        <w:t>20</w:t>
      </w:r>
      <w:r w:rsidR="004E0D25" w:rsidRPr="00151EB9">
        <w:rPr>
          <w:highlight w:val="yellow"/>
        </w:rPr>
        <w:t>x</w:t>
      </w:r>
      <w:r w:rsidR="004E0D25" w:rsidRPr="000B19A5">
        <w:rPr>
          <w:highlight w:val="yellow"/>
        </w:rPr>
        <w:t>x</w:t>
      </w:r>
      <w:r w:rsidR="004E0D25" w:rsidRPr="000B19A5">
        <w:t xml:space="preserve"> </w:t>
      </w:r>
      <w:r w:rsidRPr="000B19A5">
        <w:t>budou kryty rozpočtovými příjmy těchto let, příp. mimorozpočtovými zdroji v případě disponibility finančních prostředků ve fondech, a budou pro tyto roky součástí rozpočtu/střednědobého výhledu rozpočtu města Jihlavy</w:t>
      </w:r>
      <w:r>
        <w:t>.</w:t>
      </w:r>
    </w:p>
    <w:p w14:paraId="15C57247" w14:textId="77777777" w:rsidR="0044695C" w:rsidRDefault="0044695C" w:rsidP="00D0259A">
      <w:pPr>
        <w:jc w:val="both"/>
      </w:pPr>
      <w:r>
        <w:t>Připravovaná operace, která je schvalována v rá</w:t>
      </w:r>
      <w:r w:rsidR="00D0259A">
        <w:t xml:space="preserve">mci tohoto návrhu předkládaném </w:t>
      </w:r>
      <w:r>
        <w:t>ZM, splňuje pravidla hospodárného, efektivní a účelného nakládání s veřejnými prostředky (tj. tzv. princip 3E) a je v souladu s investičním plánem města atd.</w:t>
      </w:r>
    </w:p>
    <w:sectPr w:rsidR="0044695C" w:rsidSect="00931C4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38319" w14:textId="77777777" w:rsidR="00C970E0" w:rsidRDefault="00C970E0" w:rsidP="002F6FEA">
      <w:pPr>
        <w:spacing w:after="0" w:line="240" w:lineRule="auto"/>
      </w:pPr>
      <w:r>
        <w:separator/>
      </w:r>
    </w:p>
  </w:endnote>
  <w:endnote w:type="continuationSeparator" w:id="0">
    <w:p w14:paraId="6C355A42" w14:textId="77777777" w:rsidR="00C970E0" w:rsidRDefault="00C970E0" w:rsidP="002F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2F7EA" w14:textId="77777777" w:rsidR="00C970E0" w:rsidRDefault="00C970E0" w:rsidP="002F6FEA">
      <w:pPr>
        <w:spacing w:after="0" w:line="240" w:lineRule="auto"/>
      </w:pPr>
      <w:r>
        <w:separator/>
      </w:r>
    </w:p>
  </w:footnote>
  <w:footnote w:type="continuationSeparator" w:id="0">
    <w:p w14:paraId="39FF63A0" w14:textId="77777777" w:rsidR="00C970E0" w:rsidRDefault="00C970E0" w:rsidP="002F6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246A"/>
    <w:multiLevelType w:val="hybridMultilevel"/>
    <w:tmpl w:val="DDCA3D80"/>
    <w:lvl w:ilvl="0" w:tplc="04050017">
      <w:start w:val="1"/>
      <w:numFmt w:val="lowerLetter"/>
      <w:lvlText w:val="%1)"/>
      <w:lvlJc w:val="left"/>
      <w:pPr>
        <w:ind w:left="2187" w:hanging="360"/>
      </w:pPr>
    </w:lvl>
    <w:lvl w:ilvl="1" w:tplc="04050019" w:tentative="1">
      <w:start w:val="1"/>
      <w:numFmt w:val="lowerLetter"/>
      <w:lvlText w:val="%2."/>
      <w:lvlJc w:val="left"/>
      <w:pPr>
        <w:ind w:left="2907" w:hanging="360"/>
      </w:pPr>
    </w:lvl>
    <w:lvl w:ilvl="2" w:tplc="0405001B" w:tentative="1">
      <w:start w:val="1"/>
      <w:numFmt w:val="lowerRoman"/>
      <w:lvlText w:val="%3."/>
      <w:lvlJc w:val="right"/>
      <w:pPr>
        <w:ind w:left="3627" w:hanging="180"/>
      </w:pPr>
    </w:lvl>
    <w:lvl w:ilvl="3" w:tplc="0405000F" w:tentative="1">
      <w:start w:val="1"/>
      <w:numFmt w:val="decimal"/>
      <w:lvlText w:val="%4."/>
      <w:lvlJc w:val="left"/>
      <w:pPr>
        <w:ind w:left="4347" w:hanging="360"/>
      </w:pPr>
    </w:lvl>
    <w:lvl w:ilvl="4" w:tplc="04050019" w:tentative="1">
      <w:start w:val="1"/>
      <w:numFmt w:val="lowerLetter"/>
      <w:lvlText w:val="%5."/>
      <w:lvlJc w:val="left"/>
      <w:pPr>
        <w:ind w:left="5067" w:hanging="360"/>
      </w:pPr>
    </w:lvl>
    <w:lvl w:ilvl="5" w:tplc="0405001B" w:tentative="1">
      <w:start w:val="1"/>
      <w:numFmt w:val="lowerRoman"/>
      <w:lvlText w:val="%6."/>
      <w:lvlJc w:val="right"/>
      <w:pPr>
        <w:ind w:left="5787" w:hanging="180"/>
      </w:pPr>
    </w:lvl>
    <w:lvl w:ilvl="6" w:tplc="0405000F" w:tentative="1">
      <w:start w:val="1"/>
      <w:numFmt w:val="decimal"/>
      <w:lvlText w:val="%7."/>
      <w:lvlJc w:val="left"/>
      <w:pPr>
        <w:ind w:left="6507" w:hanging="360"/>
      </w:pPr>
    </w:lvl>
    <w:lvl w:ilvl="7" w:tplc="04050019" w:tentative="1">
      <w:start w:val="1"/>
      <w:numFmt w:val="lowerLetter"/>
      <w:lvlText w:val="%8."/>
      <w:lvlJc w:val="left"/>
      <w:pPr>
        <w:ind w:left="7227" w:hanging="360"/>
      </w:pPr>
    </w:lvl>
    <w:lvl w:ilvl="8" w:tplc="0405001B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1" w15:restartNumberingAfterBreak="0">
    <w:nsid w:val="37480BF5"/>
    <w:multiLevelType w:val="hybridMultilevel"/>
    <w:tmpl w:val="AB2A1D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0A5FD3"/>
    <w:multiLevelType w:val="hybridMultilevel"/>
    <w:tmpl w:val="FD6E13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31E1F"/>
    <w:multiLevelType w:val="hybridMultilevel"/>
    <w:tmpl w:val="B1C69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87"/>
    <w:rsid w:val="00023E21"/>
    <w:rsid w:val="00050C5A"/>
    <w:rsid w:val="0009579D"/>
    <w:rsid w:val="000A2C55"/>
    <w:rsid w:val="000B19A5"/>
    <w:rsid w:val="000F0156"/>
    <w:rsid w:val="001212B6"/>
    <w:rsid w:val="00151EB9"/>
    <w:rsid w:val="001B3CA5"/>
    <w:rsid w:val="001B4CCA"/>
    <w:rsid w:val="001D4516"/>
    <w:rsid w:val="001E49B7"/>
    <w:rsid w:val="00241C80"/>
    <w:rsid w:val="002474C3"/>
    <w:rsid w:val="00290489"/>
    <w:rsid w:val="0029578A"/>
    <w:rsid w:val="002F6FEA"/>
    <w:rsid w:val="00324A6F"/>
    <w:rsid w:val="00327B66"/>
    <w:rsid w:val="003314BE"/>
    <w:rsid w:val="00343D60"/>
    <w:rsid w:val="003E1232"/>
    <w:rsid w:val="003E18E7"/>
    <w:rsid w:val="0044695C"/>
    <w:rsid w:val="00497101"/>
    <w:rsid w:val="004A0815"/>
    <w:rsid w:val="004E0D25"/>
    <w:rsid w:val="00534E08"/>
    <w:rsid w:val="00556D87"/>
    <w:rsid w:val="00561A0E"/>
    <w:rsid w:val="005A79DD"/>
    <w:rsid w:val="005B0A5C"/>
    <w:rsid w:val="005D1216"/>
    <w:rsid w:val="005F343C"/>
    <w:rsid w:val="00625A84"/>
    <w:rsid w:val="00650BA6"/>
    <w:rsid w:val="006E545A"/>
    <w:rsid w:val="007A260A"/>
    <w:rsid w:val="007E0435"/>
    <w:rsid w:val="00807B63"/>
    <w:rsid w:val="00817292"/>
    <w:rsid w:val="00820568"/>
    <w:rsid w:val="00877F17"/>
    <w:rsid w:val="00884B25"/>
    <w:rsid w:val="0089165D"/>
    <w:rsid w:val="00892D06"/>
    <w:rsid w:val="008A0C18"/>
    <w:rsid w:val="008A7E95"/>
    <w:rsid w:val="008B3CC1"/>
    <w:rsid w:val="008D4DAA"/>
    <w:rsid w:val="009106C9"/>
    <w:rsid w:val="00931C46"/>
    <w:rsid w:val="009946A2"/>
    <w:rsid w:val="00994C83"/>
    <w:rsid w:val="009C299E"/>
    <w:rsid w:val="00A06DD8"/>
    <w:rsid w:val="00A44F57"/>
    <w:rsid w:val="00A54A8C"/>
    <w:rsid w:val="00A84C37"/>
    <w:rsid w:val="00A917A3"/>
    <w:rsid w:val="00AB124C"/>
    <w:rsid w:val="00B04C27"/>
    <w:rsid w:val="00B05E6E"/>
    <w:rsid w:val="00B14DE5"/>
    <w:rsid w:val="00B16DAA"/>
    <w:rsid w:val="00B70059"/>
    <w:rsid w:val="00BD0052"/>
    <w:rsid w:val="00BE2935"/>
    <w:rsid w:val="00BE35C1"/>
    <w:rsid w:val="00C03F91"/>
    <w:rsid w:val="00C648FF"/>
    <w:rsid w:val="00C970E0"/>
    <w:rsid w:val="00CE75D8"/>
    <w:rsid w:val="00D0259A"/>
    <w:rsid w:val="00D12CFB"/>
    <w:rsid w:val="00D3733B"/>
    <w:rsid w:val="00D43D09"/>
    <w:rsid w:val="00D7776D"/>
    <w:rsid w:val="00D77BEE"/>
    <w:rsid w:val="00DD3026"/>
    <w:rsid w:val="00E118F7"/>
    <w:rsid w:val="00F147D4"/>
    <w:rsid w:val="00F231C9"/>
    <w:rsid w:val="00F53455"/>
    <w:rsid w:val="00FE1A7E"/>
    <w:rsid w:val="00FE31D4"/>
    <w:rsid w:val="00F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7DEB"/>
  <w15:chartTrackingRefBased/>
  <w15:docId w15:val="{B025CF6B-DC97-4400-9442-F5F0F952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0156"/>
    <w:pPr>
      <w:ind w:left="720"/>
      <w:contextualSpacing/>
    </w:pPr>
  </w:style>
  <w:style w:type="table" w:styleId="Mkatabulky">
    <w:name w:val="Table Grid"/>
    <w:basedOn w:val="Normlntabulka"/>
    <w:uiPriority w:val="39"/>
    <w:rsid w:val="000F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21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2B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21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12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12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2B6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6FE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6F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F6FEA"/>
    <w:rPr>
      <w:vertAlign w:val="superscript"/>
    </w:rPr>
  </w:style>
  <w:style w:type="paragraph" w:styleId="Revize">
    <w:name w:val="Revision"/>
    <w:hidden/>
    <w:uiPriority w:val="99"/>
    <w:semiHidden/>
    <w:rsid w:val="001B3C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D235A-EACE-4595-9F92-C9DEAFAF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NECHVÁTAL Ondřej Ing.</dc:creator>
  <cp:keywords/>
  <dc:description/>
  <cp:lastModifiedBy>ŠMIKMÁTOROVÁ Martina Ing.</cp:lastModifiedBy>
  <cp:revision>7</cp:revision>
  <dcterms:created xsi:type="dcterms:W3CDTF">2024-10-23T09:02:00Z</dcterms:created>
  <dcterms:modified xsi:type="dcterms:W3CDTF">2024-11-18T07:42:00Z</dcterms:modified>
</cp:coreProperties>
</file>