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762B2" w14:textId="77777777" w:rsidR="00971483" w:rsidRDefault="00B707D1" w:rsidP="00971483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9A7902">
        <w:rPr>
          <w:rFonts w:ascii="Arial" w:hAnsi="Arial" w:cs="Arial"/>
          <w:b/>
          <w:bCs/>
          <w:sz w:val="24"/>
          <w:szCs w:val="24"/>
        </w:rPr>
        <w:t xml:space="preserve">Smlouva o spolupráci </w:t>
      </w:r>
    </w:p>
    <w:p w14:paraId="05D4859F" w14:textId="77777777" w:rsidR="00461EF5" w:rsidRPr="009A7902" w:rsidRDefault="00461EF5" w:rsidP="00971483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0129397E" w14:textId="00EB3363" w:rsidR="00971483" w:rsidRPr="009A7902" w:rsidRDefault="00B707D1" w:rsidP="00971483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9A7902">
        <w:rPr>
          <w:rFonts w:ascii="Arial" w:hAnsi="Arial" w:cs="Arial"/>
          <w:b/>
          <w:bCs/>
          <w:sz w:val="24"/>
          <w:szCs w:val="24"/>
        </w:rPr>
        <w:t xml:space="preserve">k zajištění činnosti odloučeného pracoviště </w:t>
      </w:r>
      <w:r w:rsidR="00461EF5">
        <w:rPr>
          <w:rFonts w:ascii="Arial" w:hAnsi="Arial" w:cs="Arial"/>
          <w:b/>
          <w:bCs/>
          <w:sz w:val="24"/>
          <w:szCs w:val="24"/>
        </w:rPr>
        <w:t>příspěvkové organizace Základní umělecká škola Jihlava, příspěvková organizace</w:t>
      </w:r>
      <w:r w:rsidR="009A153E">
        <w:rPr>
          <w:rFonts w:ascii="Arial" w:hAnsi="Arial" w:cs="Arial"/>
          <w:b/>
          <w:bCs/>
          <w:sz w:val="24"/>
          <w:szCs w:val="24"/>
        </w:rPr>
        <w:t>, v městysi Dolní Cerekev</w:t>
      </w:r>
    </w:p>
    <w:p w14:paraId="43DF9C6B" w14:textId="77777777" w:rsidR="00971483" w:rsidRPr="009A7902" w:rsidRDefault="00971483" w:rsidP="00971483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1E8416B2" w14:textId="5DE20B7D" w:rsidR="00B707D1" w:rsidRPr="009A7902" w:rsidRDefault="00971483" w:rsidP="00971483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A7902">
        <w:rPr>
          <w:rFonts w:ascii="Arial" w:hAnsi="Arial" w:cs="Arial"/>
          <w:bCs/>
          <w:sz w:val="24"/>
          <w:szCs w:val="24"/>
        </w:rPr>
        <w:t>uzavřená podle § 1746 odst. 2 zákona č. 89/2012 Sb., občanský zákoník, ve znění pozdějších předpisů</w:t>
      </w:r>
      <w:r w:rsidR="00B707D1" w:rsidRPr="009A7902">
        <w:rPr>
          <w:rFonts w:ascii="Arial" w:hAnsi="Arial" w:cs="Arial"/>
          <w:bCs/>
          <w:sz w:val="24"/>
          <w:szCs w:val="24"/>
        </w:rPr>
        <w:t xml:space="preserve"> </w:t>
      </w:r>
    </w:p>
    <w:p w14:paraId="28823E0B" w14:textId="77777777" w:rsidR="00B707D1" w:rsidRPr="009A7902" w:rsidRDefault="00B707D1" w:rsidP="00B625A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FFA867A" w14:textId="2CCA2BBD" w:rsidR="009A7902" w:rsidRPr="009A7902" w:rsidRDefault="009A7902" w:rsidP="00B625A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Smluvní strany</w:t>
      </w:r>
    </w:p>
    <w:p w14:paraId="19059DA9" w14:textId="77777777" w:rsidR="009A7902" w:rsidRPr="009A7902" w:rsidRDefault="009A7902" w:rsidP="00B625A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920B52C" w14:textId="77777777" w:rsidR="00B625AF" w:rsidRPr="009A7902" w:rsidRDefault="00B625AF" w:rsidP="00B625A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7902">
        <w:rPr>
          <w:rFonts w:ascii="Arial" w:hAnsi="Arial" w:cs="Arial"/>
          <w:b/>
          <w:bCs/>
          <w:sz w:val="24"/>
          <w:szCs w:val="24"/>
        </w:rPr>
        <w:t>Základní umělecká škola Jihlava, příspěvková organizace</w:t>
      </w:r>
    </w:p>
    <w:p w14:paraId="6D149B6E" w14:textId="449F2576" w:rsidR="00B625AF" w:rsidRPr="009A7902" w:rsidRDefault="00B625AF" w:rsidP="00B625AF">
      <w:pPr>
        <w:spacing w:after="0"/>
        <w:rPr>
          <w:rFonts w:ascii="Arial" w:hAnsi="Arial" w:cs="Arial"/>
          <w:sz w:val="24"/>
          <w:szCs w:val="24"/>
        </w:rPr>
      </w:pPr>
      <w:r w:rsidRPr="009A7902">
        <w:rPr>
          <w:rFonts w:ascii="Arial" w:hAnsi="Arial" w:cs="Arial"/>
          <w:sz w:val="24"/>
          <w:szCs w:val="24"/>
        </w:rPr>
        <w:t>IČO: 75151332</w:t>
      </w:r>
    </w:p>
    <w:p w14:paraId="6C5F082B" w14:textId="5939696D" w:rsidR="00B625AF" w:rsidRPr="009A7902" w:rsidRDefault="00B625AF" w:rsidP="00B625AF">
      <w:pPr>
        <w:spacing w:after="0"/>
        <w:rPr>
          <w:rFonts w:ascii="Arial" w:hAnsi="Arial" w:cs="Arial"/>
          <w:sz w:val="24"/>
          <w:szCs w:val="24"/>
        </w:rPr>
      </w:pPr>
      <w:r w:rsidRPr="009A7902">
        <w:rPr>
          <w:rFonts w:ascii="Arial" w:hAnsi="Arial" w:cs="Arial"/>
          <w:sz w:val="24"/>
          <w:szCs w:val="24"/>
        </w:rPr>
        <w:t>se sídlem Masarykovo náměstí 65/16, 586 01 Jihlava</w:t>
      </w:r>
    </w:p>
    <w:p w14:paraId="553E2278" w14:textId="6FA1E4E1" w:rsidR="00B625AF" w:rsidRPr="009A7902" w:rsidRDefault="00B625AF" w:rsidP="00B625AF">
      <w:pPr>
        <w:spacing w:after="0"/>
        <w:rPr>
          <w:rFonts w:ascii="Arial" w:hAnsi="Arial" w:cs="Arial"/>
          <w:sz w:val="24"/>
          <w:szCs w:val="24"/>
        </w:rPr>
      </w:pPr>
      <w:r w:rsidRPr="009A7902">
        <w:rPr>
          <w:rFonts w:ascii="Arial" w:hAnsi="Arial" w:cs="Arial"/>
          <w:sz w:val="24"/>
          <w:szCs w:val="24"/>
        </w:rPr>
        <w:t xml:space="preserve">zastoupená Mgr. Danou Fučíkovou, ředitelkou </w:t>
      </w:r>
    </w:p>
    <w:p w14:paraId="4BBD4430" w14:textId="77777777" w:rsidR="00B625AF" w:rsidRPr="009A7902" w:rsidRDefault="00B625AF" w:rsidP="00B625AF">
      <w:pPr>
        <w:spacing w:after="0"/>
        <w:rPr>
          <w:rFonts w:ascii="Arial" w:hAnsi="Arial" w:cs="Arial"/>
          <w:sz w:val="24"/>
          <w:szCs w:val="24"/>
        </w:rPr>
      </w:pPr>
      <w:r w:rsidRPr="009A7902">
        <w:rPr>
          <w:rFonts w:ascii="Arial" w:hAnsi="Arial" w:cs="Arial"/>
          <w:sz w:val="24"/>
          <w:szCs w:val="24"/>
        </w:rPr>
        <w:t xml:space="preserve">(dále jen „ZUŠ“) </w:t>
      </w:r>
    </w:p>
    <w:p w14:paraId="5A231D17" w14:textId="77777777" w:rsidR="00B625AF" w:rsidRPr="009A7902" w:rsidRDefault="00B625AF" w:rsidP="00B625AF">
      <w:pPr>
        <w:spacing w:before="160"/>
        <w:rPr>
          <w:rFonts w:ascii="Arial" w:hAnsi="Arial" w:cs="Arial"/>
          <w:sz w:val="24"/>
          <w:szCs w:val="24"/>
        </w:rPr>
      </w:pPr>
      <w:r w:rsidRPr="009A7902">
        <w:rPr>
          <w:rFonts w:ascii="Arial" w:hAnsi="Arial" w:cs="Arial"/>
          <w:sz w:val="24"/>
          <w:szCs w:val="24"/>
        </w:rPr>
        <w:t xml:space="preserve">a </w:t>
      </w:r>
    </w:p>
    <w:p w14:paraId="5A6551BD" w14:textId="02227239" w:rsidR="00B625AF" w:rsidRPr="009A7902" w:rsidRDefault="00B625AF" w:rsidP="00B625A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7902">
        <w:rPr>
          <w:rFonts w:ascii="Arial" w:hAnsi="Arial" w:cs="Arial"/>
          <w:b/>
          <w:bCs/>
          <w:sz w:val="24"/>
          <w:szCs w:val="24"/>
        </w:rPr>
        <w:t xml:space="preserve">Městys Dolní Cerekev </w:t>
      </w:r>
    </w:p>
    <w:p w14:paraId="7BFDA8EE" w14:textId="4BEA8BA8" w:rsidR="00B625AF" w:rsidRPr="009A7902" w:rsidRDefault="00B625AF" w:rsidP="00B625AF">
      <w:pPr>
        <w:spacing w:after="0"/>
        <w:rPr>
          <w:rFonts w:ascii="Arial" w:hAnsi="Arial" w:cs="Arial"/>
          <w:sz w:val="24"/>
          <w:szCs w:val="24"/>
        </w:rPr>
      </w:pPr>
      <w:r w:rsidRPr="009A7902">
        <w:rPr>
          <w:rFonts w:ascii="Arial" w:hAnsi="Arial" w:cs="Arial"/>
          <w:sz w:val="24"/>
          <w:szCs w:val="24"/>
        </w:rPr>
        <w:t xml:space="preserve">IČO: 00285765 </w:t>
      </w:r>
    </w:p>
    <w:p w14:paraId="4D46BA88" w14:textId="55D7F75C" w:rsidR="00B625AF" w:rsidRPr="009A7902" w:rsidRDefault="00B625AF" w:rsidP="00B625AF">
      <w:pPr>
        <w:spacing w:after="0"/>
        <w:rPr>
          <w:rFonts w:ascii="Arial" w:hAnsi="Arial" w:cs="Arial"/>
          <w:sz w:val="24"/>
          <w:szCs w:val="24"/>
        </w:rPr>
      </w:pPr>
      <w:r w:rsidRPr="009A7902">
        <w:rPr>
          <w:rFonts w:ascii="Arial" w:hAnsi="Arial" w:cs="Arial"/>
          <w:sz w:val="24"/>
          <w:szCs w:val="24"/>
        </w:rPr>
        <w:t xml:space="preserve">se sídlem Dolní Cerekev 107, 588 45 Dolní Cerekev </w:t>
      </w:r>
    </w:p>
    <w:p w14:paraId="2D6EC7DA" w14:textId="6231D03A" w:rsidR="00B625AF" w:rsidRPr="009A7902" w:rsidRDefault="00B625AF" w:rsidP="00B625AF">
      <w:pPr>
        <w:spacing w:after="0"/>
        <w:rPr>
          <w:rFonts w:ascii="Arial" w:hAnsi="Arial" w:cs="Arial"/>
          <w:sz w:val="24"/>
          <w:szCs w:val="24"/>
        </w:rPr>
      </w:pPr>
      <w:r w:rsidRPr="009A7902">
        <w:rPr>
          <w:rFonts w:ascii="Arial" w:hAnsi="Arial" w:cs="Arial"/>
          <w:sz w:val="24"/>
          <w:szCs w:val="24"/>
        </w:rPr>
        <w:t>Zastoupen</w:t>
      </w:r>
      <w:r w:rsidR="00F52093">
        <w:rPr>
          <w:rFonts w:ascii="Arial" w:hAnsi="Arial" w:cs="Arial"/>
          <w:sz w:val="24"/>
          <w:szCs w:val="24"/>
        </w:rPr>
        <w:t>ý</w:t>
      </w:r>
      <w:r w:rsidRPr="009A7902">
        <w:rPr>
          <w:rFonts w:ascii="Arial" w:hAnsi="Arial" w:cs="Arial"/>
          <w:sz w:val="24"/>
          <w:szCs w:val="24"/>
        </w:rPr>
        <w:t xml:space="preserve"> Ing. Zdeňkem Dvořákem, starostou </w:t>
      </w:r>
    </w:p>
    <w:p w14:paraId="596A4158" w14:textId="3EE3FECB" w:rsidR="00B625AF" w:rsidRPr="009A7902" w:rsidRDefault="00B625AF" w:rsidP="00B625AF">
      <w:pPr>
        <w:spacing w:after="0"/>
        <w:rPr>
          <w:rFonts w:ascii="Arial" w:hAnsi="Arial" w:cs="Arial"/>
          <w:sz w:val="24"/>
          <w:szCs w:val="24"/>
        </w:rPr>
      </w:pPr>
      <w:r w:rsidRPr="009A7902">
        <w:rPr>
          <w:rFonts w:ascii="Arial" w:hAnsi="Arial" w:cs="Arial"/>
          <w:sz w:val="24"/>
          <w:szCs w:val="24"/>
        </w:rPr>
        <w:t xml:space="preserve">(dále jen „městys“) </w:t>
      </w:r>
    </w:p>
    <w:p w14:paraId="1E631005" w14:textId="77777777" w:rsidR="00B625AF" w:rsidRPr="009A7902" w:rsidRDefault="00B625AF" w:rsidP="00B625AF">
      <w:pPr>
        <w:spacing w:after="0"/>
        <w:rPr>
          <w:rFonts w:ascii="Arial" w:hAnsi="Arial" w:cs="Arial"/>
          <w:sz w:val="24"/>
          <w:szCs w:val="24"/>
        </w:rPr>
      </w:pPr>
    </w:p>
    <w:p w14:paraId="76F22F74" w14:textId="77777777" w:rsidR="00B625AF" w:rsidRPr="009A7902" w:rsidRDefault="00B625AF" w:rsidP="00B625A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DF5C4E0" w14:textId="35927E27" w:rsidR="00B625AF" w:rsidRPr="009A7902" w:rsidRDefault="00B625AF" w:rsidP="00F52093">
      <w:pPr>
        <w:jc w:val="both"/>
        <w:rPr>
          <w:rFonts w:ascii="Arial" w:hAnsi="Arial" w:cs="Arial"/>
          <w:sz w:val="24"/>
          <w:szCs w:val="24"/>
        </w:rPr>
      </w:pPr>
      <w:r w:rsidRPr="009A7902">
        <w:rPr>
          <w:rFonts w:ascii="Arial" w:hAnsi="Arial" w:cs="Arial"/>
          <w:sz w:val="24"/>
          <w:szCs w:val="24"/>
        </w:rPr>
        <w:t>uzav</w:t>
      </w:r>
      <w:r w:rsidR="009A7902">
        <w:rPr>
          <w:rFonts w:ascii="Arial" w:hAnsi="Arial" w:cs="Arial"/>
          <w:sz w:val="24"/>
          <w:szCs w:val="24"/>
        </w:rPr>
        <w:t xml:space="preserve">írají tuto Smlouvu o spolupráci k zajištění činnosti odloučeného pracoviště </w:t>
      </w:r>
      <w:r w:rsidR="00F52093">
        <w:rPr>
          <w:rFonts w:ascii="Arial" w:hAnsi="Arial" w:cs="Arial"/>
          <w:sz w:val="24"/>
          <w:szCs w:val="24"/>
        </w:rPr>
        <w:t xml:space="preserve">příspěvkové organizace Základní umělecká škola Jihlava, příspěvková organizace, </w:t>
      </w:r>
      <w:r w:rsidR="00461EF5">
        <w:rPr>
          <w:rFonts w:ascii="Arial" w:hAnsi="Arial" w:cs="Arial"/>
          <w:sz w:val="24"/>
          <w:szCs w:val="24"/>
        </w:rPr>
        <w:t>v městysi Dolní Cerekev</w:t>
      </w:r>
      <w:r w:rsidR="009A7902">
        <w:rPr>
          <w:rFonts w:ascii="Arial" w:hAnsi="Arial" w:cs="Arial"/>
          <w:sz w:val="24"/>
          <w:szCs w:val="24"/>
        </w:rPr>
        <w:t xml:space="preserve"> (dále jen „Smlouva“):</w:t>
      </w:r>
    </w:p>
    <w:p w14:paraId="36AEF955" w14:textId="77777777" w:rsidR="009A7902" w:rsidRDefault="009A7902" w:rsidP="00B625A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B26E73A" w14:textId="37A073C9" w:rsidR="00B625AF" w:rsidRPr="009A7902" w:rsidRDefault="00B625AF" w:rsidP="00B625A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A7902">
        <w:rPr>
          <w:rFonts w:ascii="Arial" w:hAnsi="Arial" w:cs="Arial"/>
          <w:b/>
          <w:bCs/>
          <w:sz w:val="24"/>
          <w:szCs w:val="24"/>
        </w:rPr>
        <w:t>I.</w:t>
      </w:r>
    </w:p>
    <w:p w14:paraId="597AC1FA" w14:textId="5695EDC5" w:rsidR="006C47D7" w:rsidRPr="009A7902" w:rsidRDefault="006C47D7" w:rsidP="00B625A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A7902">
        <w:rPr>
          <w:rFonts w:ascii="Arial" w:hAnsi="Arial" w:cs="Arial"/>
          <w:b/>
          <w:bCs/>
          <w:sz w:val="24"/>
          <w:szCs w:val="24"/>
        </w:rPr>
        <w:t>Předmět a účel smlouvy</w:t>
      </w:r>
    </w:p>
    <w:p w14:paraId="5A501825" w14:textId="77777777" w:rsidR="00B625AF" w:rsidRPr="009A7902" w:rsidRDefault="00B625AF" w:rsidP="003A3938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65F005" w14:textId="6B60BB39" w:rsidR="006C47D7" w:rsidRPr="00AA53C4" w:rsidRDefault="006C47D7" w:rsidP="006C47D7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9A7902">
        <w:rPr>
          <w:rFonts w:ascii="Arial" w:hAnsi="Arial" w:cs="Arial"/>
          <w:sz w:val="24"/>
          <w:szCs w:val="24"/>
        </w:rPr>
        <w:t xml:space="preserve">Předmětem </w:t>
      </w:r>
      <w:r w:rsidR="008B16B4">
        <w:rPr>
          <w:rFonts w:ascii="Arial" w:hAnsi="Arial" w:cs="Arial"/>
          <w:sz w:val="24"/>
          <w:szCs w:val="24"/>
        </w:rPr>
        <w:t>S</w:t>
      </w:r>
      <w:r w:rsidRPr="009A7902">
        <w:rPr>
          <w:rFonts w:ascii="Arial" w:hAnsi="Arial" w:cs="Arial"/>
          <w:sz w:val="24"/>
          <w:szCs w:val="24"/>
        </w:rPr>
        <w:t xml:space="preserve">mlouvy je spolupráce smluvních stran při zajišťování podmínek pro činnost odloučeného pracoviště ZUŠ </w:t>
      </w:r>
      <w:r w:rsidR="00461EF5">
        <w:rPr>
          <w:rFonts w:ascii="Arial" w:hAnsi="Arial" w:cs="Arial"/>
          <w:sz w:val="24"/>
          <w:szCs w:val="24"/>
        </w:rPr>
        <w:t>v městysi</w:t>
      </w:r>
      <w:r w:rsidRPr="009A7902">
        <w:rPr>
          <w:rFonts w:ascii="Arial" w:hAnsi="Arial" w:cs="Arial"/>
          <w:sz w:val="24"/>
          <w:szCs w:val="24"/>
        </w:rPr>
        <w:t xml:space="preserve"> Dolní Cerekev. </w:t>
      </w:r>
    </w:p>
    <w:p w14:paraId="46352033" w14:textId="42FFA128" w:rsidR="006C47D7" w:rsidRPr="009A7902" w:rsidRDefault="006C47D7" w:rsidP="006C47D7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9A7902">
        <w:rPr>
          <w:rFonts w:ascii="Arial" w:hAnsi="Arial" w:cs="Arial"/>
          <w:sz w:val="24"/>
          <w:szCs w:val="24"/>
        </w:rPr>
        <w:t xml:space="preserve">Účelem </w:t>
      </w:r>
      <w:r w:rsidR="008B16B4">
        <w:rPr>
          <w:rFonts w:ascii="Arial" w:hAnsi="Arial" w:cs="Arial"/>
          <w:sz w:val="24"/>
          <w:szCs w:val="24"/>
        </w:rPr>
        <w:t>S</w:t>
      </w:r>
      <w:r w:rsidRPr="009A7902">
        <w:rPr>
          <w:rFonts w:ascii="Arial" w:hAnsi="Arial" w:cs="Arial"/>
          <w:sz w:val="24"/>
          <w:szCs w:val="24"/>
        </w:rPr>
        <w:t>mlouvy je zajištění základního uměleckého vzdělá</w:t>
      </w:r>
      <w:r w:rsidR="00F52093">
        <w:rPr>
          <w:rFonts w:ascii="Arial" w:hAnsi="Arial" w:cs="Arial"/>
          <w:sz w:val="24"/>
          <w:szCs w:val="24"/>
        </w:rPr>
        <w:t>vá</w:t>
      </w:r>
      <w:r w:rsidRPr="009A7902">
        <w:rPr>
          <w:rFonts w:ascii="Arial" w:hAnsi="Arial" w:cs="Arial"/>
          <w:sz w:val="24"/>
          <w:szCs w:val="24"/>
        </w:rPr>
        <w:t xml:space="preserve">ní dle zákona č. 561/2004 Sb., o předškolním, základním, středním, vyšším odborném a jiném vzdělávání (školský zákon), ve znění pozdějších předpisů, </w:t>
      </w:r>
      <w:r w:rsidR="00471A0E">
        <w:rPr>
          <w:rFonts w:ascii="Arial" w:hAnsi="Arial" w:cs="Arial"/>
          <w:sz w:val="24"/>
          <w:szCs w:val="24"/>
        </w:rPr>
        <w:t xml:space="preserve">které uskutečňuje ZUŠ, </w:t>
      </w:r>
      <w:r w:rsidRPr="009A7902">
        <w:rPr>
          <w:rFonts w:ascii="Arial" w:hAnsi="Arial" w:cs="Arial"/>
          <w:sz w:val="24"/>
          <w:szCs w:val="24"/>
        </w:rPr>
        <w:t xml:space="preserve">prostřednictvím odloučeného pracoviště ZUŠ </w:t>
      </w:r>
      <w:r w:rsidR="005A7864">
        <w:rPr>
          <w:rFonts w:ascii="Arial" w:hAnsi="Arial" w:cs="Arial"/>
          <w:sz w:val="24"/>
          <w:szCs w:val="24"/>
        </w:rPr>
        <w:t>v městysi</w:t>
      </w:r>
      <w:r w:rsidRPr="009A7902">
        <w:rPr>
          <w:rFonts w:ascii="Arial" w:hAnsi="Arial" w:cs="Arial"/>
          <w:sz w:val="24"/>
          <w:szCs w:val="24"/>
        </w:rPr>
        <w:t xml:space="preserve"> Dolní Cerekev</w:t>
      </w:r>
      <w:r w:rsidR="00372978">
        <w:rPr>
          <w:rFonts w:ascii="Arial" w:hAnsi="Arial" w:cs="Arial"/>
          <w:sz w:val="24"/>
          <w:szCs w:val="24"/>
        </w:rPr>
        <w:t xml:space="preserve"> (dále jen „odloučené pracoviště“)</w:t>
      </w:r>
      <w:r w:rsidRPr="009A7902">
        <w:rPr>
          <w:rFonts w:ascii="Arial" w:hAnsi="Arial" w:cs="Arial"/>
          <w:sz w:val="24"/>
          <w:szCs w:val="24"/>
        </w:rPr>
        <w:t xml:space="preserve">. </w:t>
      </w:r>
    </w:p>
    <w:p w14:paraId="50CF89CA" w14:textId="1AC06E3D" w:rsidR="006C47D7" w:rsidRPr="009A7902" w:rsidRDefault="006C47D7" w:rsidP="006C47D7">
      <w:pPr>
        <w:pStyle w:val="Odstavecseseznamem"/>
        <w:numPr>
          <w:ilvl w:val="0"/>
          <w:numId w:val="0"/>
        </w:numPr>
        <w:ind w:left="360"/>
        <w:rPr>
          <w:rFonts w:ascii="Arial" w:hAnsi="Arial" w:cs="Arial"/>
          <w:b/>
          <w:bCs/>
          <w:sz w:val="24"/>
          <w:szCs w:val="24"/>
        </w:rPr>
      </w:pPr>
    </w:p>
    <w:p w14:paraId="3C671D5C" w14:textId="2D7F7632" w:rsidR="00B625AF" w:rsidRDefault="00B625AF" w:rsidP="003A3938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A7902">
        <w:rPr>
          <w:rFonts w:ascii="Arial" w:hAnsi="Arial" w:cs="Arial"/>
          <w:b/>
          <w:bCs/>
          <w:sz w:val="24"/>
          <w:szCs w:val="24"/>
        </w:rPr>
        <w:t>II.</w:t>
      </w:r>
    </w:p>
    <w:p w14:paraId="486F064E" w14:textId="77777777" w:rsidR="00372978" w:rsidRDefault="00372978" w:rsidP="00372978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Zaměření odloučeného pracoviště </w:t>
      </w:r>
    </w:p>
    <w:p w14:paraId="44FBC7AC" w14:textId="194EB1D1" w:rsidR="005A7864" w:rsidRDefault="00372978" w:rsidP="00F52093">
      <w:pPr>
        <w:spacing w:after="120"/>
        <w:ind w:left="357"/>
        <w:jc w:val="both"/>
        <w:rPr>
          <w:rFonts w:ascii="Arial" w:hAnsi="Arial" w:cs="Arial"/>
          <w:sz w:val="24"/>
          <w:szCs w:val="24"/>
        </w:rPr>
      </w:pPr>
      <w:r w:rsidRPr="00C977F1">
        <w:rPr>
          <w:rFonts w:ascii="Arial" w:hAnsi="Arial" w:cs="Arial"/>
          <w:bCs/>
          <w:sz w:val="24"/>
          <w:szCs w:val="24"/>
        </w:rPr>
        <w:t xml:space="preserve">Odloučené pracoviště </w:t>
      </w:r>
      <w:r w:rsidR="008F1F91" w:rsidRPr="00C977F1">
        <w:rPr>
          <w:rFonts w:ascii="Arial" w:hAnsi="Arial" w:cs="Arial"/>
          <w:bCs/>
          <w:sz w:val="24"/>
          <w:szCs w:val="24"/>
        </w:rPr>
        <w:t>bude poskytovat základní umělecké vzdělávání ve</w:t>
      </w:r>
      <w:r w:rsidR="008F1F91">
        <w:rPr>
          <w:rFonts w:ascii="Arial" w:hAnsi="Arial" w:cs="Arial"/>
          <w:b/>
          <w:bCs/>
          <w:sz w:val="24"/>
          <w:szCs w:val="24"/>
        </w:rPr>
        <w:t xml:space="preserve"> </w:t>
      </w:r>
      <w:r w:rsidR="00B625AF" w:rsidRPr="009A7902">
        <w:rPr>
          <w:rFonts w:ascii="Arial" w:hAnsi="Arial" w:cs="Arial"/>
          <w:sz w:val="24"/>
          <w:szCs w:val="24"/>
        </w:rPr>
        <w:t>výtvarném a hudebním oboru v</w:t>
      </w:r>
      <w:r w:rsidR="003A3938" w:rsidRPr="009A7902">
        <w:rPr>
          <w:rFonts w:ascii="Arial" w:hAnsi="Arial" w:cs="Arial"/>
          <w:sz w:val="24"/>
          <w:szCs w:val="24"/>
        </w:rPr>
        <w:t> </w:t>
      </w:r>
      <w:r w:rsidR="00B625AF" w:rsidRPr="009A7902">
        <w:rPr>
          <w:rFonts w:ascii="Arial" w:hAnsi="Arial" w:cs="Arial"/>
          <w:sz w:val="24"/>
          <w:szCs w:val="24"/>
        </w:rPr>
        <w:t xml:space="preserve">souladu se </w:t>
      </w:r>
      <w:r w:rsidR="00D00460">
        <w:rPr>
          <w:rFonts w:ascii="Arial" w:hAnsi="Arial" w:cs="Arial"/>
          <w:sz w:val="24"/>
          <w:szCs w:val="24"/>
        </w:rPr>
        <w:t>š</w:t>
      </w:r>
      <w:r w:rsidR="00B625AF" w:rsidRPr="009A7902">
        <w:rPr>
          <w:rFonts w:ascii="Arial" w:hAnsi="Arial" w:cs="Arial"/>
          <w:sz w:val="24"/>
          <w:szCs w:val="24"/>
        </w:rPr>
        <w:t>kolním vzdělávacím programem Z</w:t>
      </w:r>
      <w:r w:rsidR="00C977F1">
        <w:rPr>
          <w:rFonts w:ascii="Arial" w:hAnsi="Arial" w:cs="Arial"/>
          <w:sz w:val="24"/>
          <w:szCs w:val="24"/>
        </w:rPr>
        <w:t>UŠ</w:t>
      </w:r>
      <w:r w:rsidR="008B16B4">
        <w:rPr>
          <w:rFonts w:ascii="Arial" w:hAnsi="Arial" w:cs="Arial"/>
          <w:sz w:val="24"/>
          <w:szCs w:val="24"/>
        </w:rPr>
        <w:t xml:space="preserve"> počínaje školním rokem, pro který budou splněny podmínky </w:t>
      </w:r>
      <w:r w:rsidR="00AA565C">
        <w:rPr>
          <w:rFonts w:ascii="Arial" w:hAnsi="Arial" w:cs="Arial"/>
          <w:sz w:val="24"/>
          <w:szCs w:val="24"/>
        </w:rPr>
        <w:t xml:space="preserve">a náležitosti </w:t>
      </w:r>
      <w:r w:rsidR="008B16B4">
        <w:rPr>
          <w:rFonts w:ascii="Arial" w:hAnsi="Arial" w:cs="Arial"/>
          <w:sz w:val="24"/>
          <w:szCs w:val="24"/>
        </w:rPr>
        <w:t xml:space="preserve">dle </w:t>
      </w:r>
      <w:r w:rsidR="008B16B4">
        <w:rPr>
          <w:rFonts w:ascii="Arial" w:hAnsi="Arial" w:cs="Arial"/>
          <w:sz w:val="24"/>
          <w:szCs w:val="24"/>
        </w:rPr>
        <w:lastRenderedPageBreak/>
        <w:t>příslušných právních předpisů</w:t>
      </w:r>
      <w:r w:rsidR="00940E38">
        <w:rPr>
          <w:rFonts w:ascii="Arial" w:hAnsi="Arial" w:cs="Arial"/>
          <w:sz w:val="24"/>
          <w:szCs w:val="24"/>
        </w:rPr>
        <w:t xml:space="preserve"> týkající se zápisu v</w:t>
      </w:r>
      <w:r w:rsidR="00AA565C">
        <w:rPr>
          <w:rFonts w:ascii="Arial" w:hAnsi="Arial" w:cs="Arial"/>
          <w:sz w:val="24"/>
          <w:szCs w:val="24"/>
        </w:rPr>
        <w:t> </w:t>
      </w:r>
      <w:r w:rsidR="00940E38">
        <w:rPr>
          <w:rFonts w:ascii="Arial" w:hAnsi="Arial" w:cs="Arial"/>
          <w:sz w:val="24"/>
          <w:szCs w:val="24"/>
        </w:rPr>
        <w:t>rejstříku</w:t>
      </w:r>
      <w:r w:rsidR="00AA565C">
        <w:rPr>
          <w:rFonts w:ascii="Arial" w:hAnsi="Arial" w:cs="Arial"/>
          <w:sz w:val="24"/>
          <w:szCs w:val="24"/>
        </w:rPr>
        <w:t xml:space="preserve"> škol a školských zařízení</w:t>
      </w:r>
      <w:r w:rsidR="000F23D5">
        <w:rPr>
          <w:rFonts w:ascii="Arial" w:hAnsi="Arial" w:cs="Arial"/>
          <w:sz w:val="24"/>
          <w:szCs w:val="24"/>
        </w:rPr>
        <w:t>.</w:t>
      </w:r>
      <w:r w:rsidR="00B625AF" w:rsidRPr="009A7902">
        <w:rPr>
          <w:rFonts w:ascii="Arial" w:hAnsi="Arial" w:cs="Arial"/>
          <w:sz w:val="24"/>
          <w:szCs w:val="24"/>
        </w:rPr>
        <w:t xml:space="preserve"> </w:t>
      </w:r>
    </w:p>
    <w:p w14:paraId="3A657942" w14:textId="77777777" w:rsidR="00940E38" w:rsidRDefault="00940E38" w:rsidP="00F52093">
      <w:pPr>
        <w:spacing w:after="120"/>
        <w:ind w:left="357"/>
        <w:jc w:val="both"/>
        <w:rPr>
          <w:rFonts w:ascii="Arial" w:hAnsi="Arial" w:cs="Arial"/>
          <w:sz w:val="24"/>
          <w:szCs w:val="24"/>
        </w:rPr>
      </w:pPr>
    </w:p>
    <w:p w14:paraId="4B7A6F7D" w14:textId="1D9F327A" w:rsidR="00910D54" w:rsidRPr="007C7C0C" w:rsidRDefault="00910D54" w:rsidP="007C7C0C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7C7C0C">
        <w:rPr>
          <w:rFonts w:ascii="Arial" w:hAnsi="Arial" w:cs="Arial"/>
          <w:b/>
          <w:sz w:val="24"/>
          <w:szCs w:val="24"/>
        </w:rPr>
        <w:t>III.</w:t>
      </w:r>
    </w:p>
    <w:p w14:paraId="0A81DFA8" w14:textId="43DDDBA8" w:rsidR="007C7C0C" w:rsidRPr="00150821" w:rsidRDefault="007C7C0C" w:rsidP="00150821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7C7C0C">
        <w:rPr>
          <w:rFonts w:ascii="Arial" w:hAnsi="Arial" w:cs="Arial"/>
          <w:b/>
          <w:sz w:val="24"/>
          <w:szCs w:val="24"/>
        </w:rPr>
        <w:t>Závazky ZUŠ</w:t>
      </w:r>
    </w:p>
    <w:p w14:paraId="4A6FC8C9" w14:textId="77777777" w:rsidR="00D00460" w:rsidRDefault="007C7C0C" w:rsidP="00D00460">
      <w:pPr>
        <w:pStyle w:val="Odstavecseseznamem"/>
        <w:numPr>
          <w:ilvl w:val="0"/>
          <w:numId w:val="12"/>
        </w:numPr>
        <w:ind w:left="357" w:hanging="357"/>
        <w:rPr>
          <w:rFonts w:ascii="Arial" w:hAnsi="Arial" w:cs="Arial"/>
          <w:sz w:val="24"/>
          <w:szCs w:val="24"/>
        </w:rPr>
      </w:pPr>
      <w:r w:rsidRPr="009A7902">
        <w:rPr>
          <w:rFonts w:ascii="Arial" w:hAnsi="Arial" w:cs="Arial"/>
          <w:sz w:val="24"/>
          <w:szCs w:val="24"/>
        </w:rPr>
        <w:t xml:space="preserve">ZUŠ se zavazuje </w:t>
      </w:r>
      <w:r>
        <w:rPr>
          <w:rFonts w:ascii="Arial" w:hAnsi="Arial" w:cs="Arial"/>
          <w:sz w:val="24"/>
          <w:szCs w:val="24"/>
        </w:rPr>
        <w:t>zajišťovat a hradit</w:t>
      </w:r>
      <w:r w:rsidRPr="009A7902">
        <w:rPr>
          <w:rFonts w:ascii="Arial" w:hAnsi="Arial" w:cs="Arial"/>
          <w:sz w:val="24"/>
          <w:szCs w:val="24"/>
        </w:rPr>
        <w:t xml:space="preserve"> výuku pedagogickými pracovníky, jakož i </w:t>
      </w:r>
      <w:r w:rsidR="004D1383">
        <w:rPr>
          <w:rFonts w:ascii="Arial" w:hAnsi="Arial" w:cs="Arial"/>
          <w:sz w:val="24"/>
          <w:szCs w:val="24"/>
        </w:rPr>
        <w:t xml:space="preserve">všechny </w:t>
      </w:r>
      <w:r w:rsidRPr="009A7902">
        <w:rPr>
          <w:rFonts w:ascii="Arial" w:hAnsi="Arial" w:cs="Arial"/>
          <w:sz w:val="24"/>
          <w:szCs w:val="24"/>
        </w:rPr>
        <w:t>mzdové a věcné náklady s</w:t>
      </w:r>
      <w:r>
        <w:rPr>
          <w:rFonts w:ascii="Arial" w:hAnsi="Arial" w:cs="Arial"/>
          <w:sz w:val="24"/>
          <w:szCs w:val="24"/>
        </w:rPr>
        <w:t> touto výukou</w:t>
      </w:r>
      <w:r w:rsidRPr="009A7902">
        <w:rPr>
          <w:rFonts w:ascii="Arial" w:hAnsi="Arial" w:cs="Arial"/>
          <w:sz w:val="24"/>
          <w:szCs w:val="24"/>
        </w:rPr>
        <w:t xml:space="preserve"> spojené.</w:t>
      </w:r>
    </w:p>
    <w:p w14:paraId="3A4145CE" w14:textId="0CC6556C" w:rsidR="007C7C0C" w:rsidRDefault="00C710FC" w:rsidP="00D00460">
      <w:pPr>
        <w:pStyle w:val="Odstavecseseznamem"/>
        <w:numPr>
          <w:ilvl w:val="0"/>
          <w:numId w:val="12"/>
        </w:numPr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1C3EFE">
        <w:rPr>
          <w:rFonts w:ascii="Arial" w:hAnsi="Arial" w:cs="Arial"/>
          <w:sz w:val="24"/>
          <w:szCs w:val="24"/>
        </w:rPr>
        <w:t xml:space="preserve">áklady spojené s výukou bude ZUŠ hradit </w:t>
      </w:r>
      <w:r w:rsidR="000F23D5">
        <w:rPr>
          <w:rFonts w:ascii="Arial" w:hAnsi="Arial" w:cs="Arial"/>
          <w:sz w:val="24"/>
          <w:szCs w:val="24"/>
        </w:rPr>
        <w:t xml:space="preserve">jednak </w:t>
      </w:r>
      <w:r w:rsidR="001C3EFE">
        <w:rPr>
          <w:rFonts w:ascii="Arial" w:hAnsi="Arial" w:cs="Arial"/>
          <w:sz w:val="24"/>
          <w:szCs w:val="24"/>
        </w:rPr>
        <w:t xml:space="preserve">z prostředků na platy pedagogických pracovníků poskytovaných ze státního rozpočtu a </w:t>
      </w:r>
      <w:r w:rsidR="000F23D5">
        <w:rPr>
          <w:rFonts w:ascii="Arial" w:hAnsi="Arial" w:cs="Arial"/>
          <w:sz w:val="24"/>
          <w:szCs w:val="24"/>
        </w:rPr>
        <w:t xml:space="preserve">jednak </w:t>
      </w:r>
      <w:r w:rsidR="001C3EFE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 </w:t>
      </w:r>
      <w:r w:rsidR="001C3EFE">
        <w:rPr>
          <w:rFonts w:ascii="Arial" w:hAnsi="Arial" w:cs="Arial"/>
          <w:sz w:val="24"/>
          <w:szCs w:val="24"/>
        </w:rPr>
        <w:t>prostředků</w:t>
      </w:r>
      <w:r>
        <w:rPr>
          <w:rFonts w:ascii="Arial" w:hAnsi="Arial" w:cs="Arial"/>
          <w:sz w:val="24"/>
          <w:szCs w:val="24"/>
        </w:rPr>
        <w:t xml:space="preserve"> tvořených úplatou za poskytování vzdělávání.</w:t>
      </w:r>
    </w:p>
    <w:p w14:paraId="2AD52F0C" w14:textId="77777777" w:rsidR="00F52093" w:rsidRDefault="00F52093" w:rsidP="008B5242">
      <w:pPr>
        <w:pStyle w:val="Odstavecseseznamem"/>
        <w:numPr>
          <w:ilvl w:val="0"/>
          <w:numId w:val="0"/>
        </w:numPr>
        <w:ind w:left="357"/>
        <w:rPr>
          <w:rFonts w:ascii="Arial" w:hAnsi="Arial" w:cs="Arial"/>
          <w:sz w:val="24"/>
          <w:szCs w:val="24"/>
        </w:rPr>
      </w:pPr>
    </w:p>
    <w:p w14:paraId="6179355F" w14:textId="50317DE4" w:rsidR="007C7C0C" w:rsidRPr="007C7C0C" w:rsidRDefault="007C7C0C" w:rsidP="007C7C0C">
      <w:pPr>
        <w:jc w:val="center"/>
        <w:rPr>
          <w:rFonts w:ascii="Arial" w:hAnsi="Arial" w:cs="Arial"/>
          <w:b/>
          <w:sz w:val="24"/>
          <w:szCs w:val="24"/>
        </w:rPr>
      </w:pPr>
      <w:r w:rsidRPr="007C7C0C">
        <w:rPr>
          <w:rFonts w:ascii="Arial" w:hAnsi="Arial" w:cs="Arial"/>
          <w:b/>
          <w:sz w:val="24"/>
          <w:szCs w:val="24"/>
        </w:rPr>
        <w:t>IV.</w:t>
      </w:r>
    </w:p>
    <w:p w14:paraId="425FB9F4" w14:textId="227D787F" w:rsidR="007C7C0C" w:rsidRPr="007C7C0C" w:rsidRDefault="007C7C0C" w:rsidP="007C7C0C">
      <w:pPr>
        <w:jc w:val="center"/>
        <w:rPr>
          <w:rFonts w:ascii="Arial" w:hAnsi="Arial" w:cs="Arial"/>
          <w:b/>
          <w:sz w:val="24"/>
          <w:szCs w:val="24"/>
        </w:rPr>
      </w:pPr>
      <w:r w:rsidRPr="007C7C0C">
        <w:rPr>
          <w:rFonts w:ascii="Arial" w:hAnsi="Arial" w:cs="Arial"/>
          <w:b/>
          <w:sz w:val="24"/>
          <w:szCs w:val="24"/>
        </w:rPr>
        <w:t>Závazky městyse</w:t>
      </w:r>
    </w:p>
    <w:p w14:paraId="5A269D84" w14:textId="3E1C1F35" w:rsidR="00BD501A" w:rsidRPr="009A7902" w:rsidRDefault="00BD501A" w:rsidP="00D00460">
      <w:pPr>
        <w:pStyle w:val="Odstavecseseznamem"/>
        <w:numPr>
          <w:ilvl w:val="0"/>
          <w:numId w:val="10"/>
        </w:numPr>
        <w:ind w:left="357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Městys Dolní Cerekev má zájem vytvářet na svém území podmínky pro poskytování zájmového uměleckého vzdělávání a zavazuje se proto </w:t>
      </w:r>
      <w:r w:rsidR="00CF3AF1">
        <w:rPr>
          <w:rFonts w:ascii="Arial" w:hAnsi="Arial" w:cs="Arial"/>
          <w:sz w:val="24"/>
          <w:szCs w:val="24"/>
        </w:rPr>
        <w:t>činnost odloučeného pracoviště</w:t>
      </w:r>
      <w:r w:rsidR="00CF3AF1" w:rsidRPr="006E2588">
        <w:rPr>
          <w:rFonts w:ascii="Arial" w:hAnsi="Arial" w:cs="Arial"/>
          <w:sz w:val="24"/>
          <w:szCs w:val="24"/>
        </w:rPr>
        <w:t xml:space="preserve"> </w:t>
      </w:r>
      <w:r w:rsidR="000F23D5">
        <w:rPr>
          <w:rFonts w:ascii="Arial" w:hAnsi="Arial" w:cs="Arial"/>
          <w:sz w:val="24"/>
          <w:szCs w:val="24"/>
        </w:rPr>
        <w:t>svými prostředky</w:t>
      </w:r>
      <w:r w:rsidRPr="00BD501A">
        <w:rPr>
          <w:rFonts w:ascii="Arial" w:hAnsi="Arial" w:cs="Arial"/>
          <w:sz w:val="24"/>
          <w:szCs w:val="24"/>
        </w:rPr>
        <w:t xml:space="preserve"> </w:t>
      </w:r>
      <w:r w:rsidR="006E2588">
        <w:rPr>
          <w:rFonts w:ascii="Arial" w:hAnsi="Arial" w:cs="Arial"/>
          <w:sz w:val="24"/>
          <w:szCs w:val="24"/>
        </w:rPr>
        <w:t>podporovat</w:t>
      </w:r>
      <w:r>
        <w:rPr>
          <w:rFonts w:ascii="Arial" w:hAnsi="Arial" w:cs="Arial"/>
          <w:sz w:val="24"/>
          <w:szCs w:val="24"/>
        </w:rPr>
        <w:t>.</w:t>
      </w:r>
    </w:p>
    <w:p w14:paraId="16B9CA82" w14:textId="275D3C02" w:rsidR="00B625AF" w:rsidRPr="009A7902" w:rsidRDefault="00F14539" w:rsidP="008B5242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A7902">
        <w:rPr>
          <w:rFonts w:ascii="Arial" w:hAnsi="Arial" w:cs="Arial"/>
          <w:sz w:val="24"/>
          <w:szCs w:val="24"/>
        </w:rPr>
        <w:t xml:space="preserve">Městys </w:t>
      </w:r>
      <w:r w:rsidR="00B625AF" w:rsidRPr="009A7902">
        <w:rPr>
          <w:rFonts w:ascii="Arial" w:hAnsi="Arial" w:cs="Arial"/>
          <w:sz w:val="24"/>
          <w:szCs w:val="24"/>
        </w:rPr>
        <w:t xml:space="preserve">se zavazuje </w:t>
      </w:r>
      <w:r w:rsidR="006E2588" w:rsidRPr="009A7902">
        <w:rPr>
          <w:rFonts w:ascii="Arial" w:hAnsi="Arial" w:cs="Arial"/>
          <w:sz w:val="24"/>
          <w:szCs w:val="24"/>
        </w:rPr>
        <w:t>poskytnout</w:t>
      </w:r>
      <w:r w:rsidR="006E2588">
        <w:rPr>
          <w:rFonts w:ascii="Arial" w:hAnsi="Arial" w:cs="Arial"/>
          <w:sz w:val="24"/>
          <w:szCs w:val="24"/>
        </w:rPr>
        <w:t xml:space="preserve"> </w:t>
      </w:r>
      <w:r w:rsidR="009D2A4D">
        <w:rPr>
          <w:rFonts w:ascii="Arial" w:hAnsi="Arial" w:cs="Arial"/>
          <w:sz w:val="24"/>
          <w:szCs w:val="24"/>
        </w:rPr>
        <w:t xml:space="preserve">pro činnost odloučeného pracoviště </w:t>
      </w:r>
      <w:r w:rsidR="00910D54">
        <w:rPr>
          <w:rFonts w:ascii="Arial" w:hAnsi="Arial" w:cs="Arial"/>
          <w:sz w:val="24"/>
          <w:szCs w:val="24"/>
        </w:rPr>
        <w:t xml:space="preserve">bezúplatně formou výpůjčky </w:t>
      </w:r>
      <w:r w:rsidR="00E3030E">
        <w:rPr>
          <w:rFonts w:ascii="Arial" w:hAnsi="Arial" w:cs="Arial"/>
          <w:sz w:val="24"/>
          <w:szCs w:val="24"/>
        </w:rPr>
        <w:t xml:space="preserve">v nezbytném rozsahu </w:t>
      </w:r>
      <w:r w:rsidR="00910D54">
        <w:rPr>
          <w:rFonts w:ascii="Arial" w:hAnsi="Arial" w:cs="Arial"/>
          <w:sz w:val="24"/>
          <w:szCs w:val="24"/>
        </w:rPr>
        <w:t>prostory</w:t>
      </w:r>
      <w:r w:rsidR="00E3030E">
        <w:rPr>
          <w:rFonts w:ascii="Arial" w:hAnsi="Arial" w:cs="Arial"/>
          <w:sz w:val="24"/>
          <w:szCs w:val="24"/>
        </w:rPr>
        <w:t xml:space="preserve"> </w:t>
      </w:r>
      <w:r w:rsidR="00910D54">
        <w:rPr>
          <w:rFonts w:ascii="Arial" w:hAnsi="Arial" w:cs="Arial"/>
          <w:sz w:val="24"/>
          <w:szCs w:val="24"/>
        </w:rPr>
        <w:t xml:space="preserve">ve vlastnictví městyse, včetně </w:t>
      </w:r>
      <w:r w:rsidR="009509F3">
        <w:rPr>
          <w:rFonts w:ascii="Arial" w:hAnsi="Arial" w:cs="Arial"/>
          <w:sz w:val="24"/>
          <w:szCs w:val="24"/>
        </w:rPr>
        <w:t xml:space="preserve">jejich </w:t>
      </w:r>
      <w:r w:rsidR="00910D54">
        <w:rPr>
          <w:rFonts w:ascii="Arial" w:hAnsi="Arial" w:cs="Arial"/>
          <w:sz w:val="24"/>
          <w:szCs w:val="24"/>
        </w:rPr>
        <w:t>příslušenství, předev</w:t>
      </w:r>
      <w:r w:rsidR="009D2A4D">
        <w:rPr>
          <w:rFonts w:ascii="Arial" w:hAnsi="Arial" w:cs="Arial"/>
          <w:sz w:val="24"/>
          <w:szCs w:val="24"/>
        </w:rPr>
        <w:t>ším sociálního zařízení a šaten, případně poskytnutí prostor ve vlastnictví městyse</w:t>
      </w:r>
      <w:r w:rsidR="00D901F8" w:rsidRPr="00D901F8">
        <w:rPr>
          <w:rFonts w:ascii="Arial" w:hAnsi="Arial" w:cs="Arial"/>
          <w:sz w:val="24"/>
          <w:szCs w:val="24"/>
        </w:rPr>
        <w:t xml:space="preserve"> </w:t>
      </w:r>
      <w:r w:rsidR="00D901F8">
        <w:rPr>
          <w:rFonts w:ascii="Arial" w:hAnsi="Arial" w:cs="Arial"/>
          <w:sz w:val="24"/>
          <w:szCs w:val="24"/>
        </w:rPr>
        <w:t>pro činnost odloučeného pracoviště tímto způsobem</w:t>
      </w:r>
      <w:r w:rsidR="00D901F8" w:rsidRPr="00D901F8">
        <w:rPr>
          <w:rFonts w:ascii="Arial" w:hAnsi="Arial" w:cs="Arial"/>
          <w:sz w:val="24"/>
          <w:szCs w:val="24"/>
        </w:rPr>
        <w:t xml:space="preserve"> </w:t>
      </w:r>
      <w:r w:rsidR="00D901F8">
        <w:rPr>
          <w:rFonts w:ascii="Arial" w:hAnsi="Arial" w:cs="Arial"/>
          <w:sz w:val="24"/>
          <w:szCs w:val="24"/>
        </w:rPr>
        <w:t>zajistit.</w:t>
      </w:r>
    </w:p>
    <w:p w14:paraId="13D03C19" w14:textId="1E96A077" w:rsidR="00B625AF" w:rsidRPr="009A7902" w:rsidRDefault="00F14539" w:rsidP="008B5242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A7902">
        <w:rPr>
          <w:rFonts w:ascii="Arial" w:hAnsi="Arial" w:cs="Arial"/>
          <w:sz w:val="24"/>
          <w:szCs w:val="24"/>
        </w:rPr>
        <w:t xml:space="preserve">Městys </w:t>
      </w:r>
      <w:r w:rsidR="009509F3">
        <w:rPr>
          <w:rFonts w:ascii="Arial" w:hAnsi="Arial" w:cs="Arial"/>
          <w:sz w:val="24"/>
          <w:szCs w:val="24"/>
        </w:rPr>
        <w:t>se zavazuje plně hradit veškeré náklady spojené s užíváním prostor</w:t>
      </w:r>
      <w:r w:rsidR="00B77E0E">
        <w:rPr>
          <w:rFonts w:ascii="Arial" w:hAnsi="Arial" w:cs="Arial"/>
          <w:sz w:val="24"/>
          <w:szCs w:val="24"/>
        </w:rPr>
        <w:t xml:space="preserve">, které </w:t>
      </w:r>
      <w:r w:rsidR="009509F3">
        <w:rPr>
          <w:rFonts w:ascii="Arial" w:hAnsi="Arial" w:cs="Arial"/>
          <w:sz w:val="24"/>
          <w:szCs w:val="24"/>
        </w:rPr>
        <w:t xml:space="preserve">pro činnost odloučeného pracoviště </w:t>
      </w:r>
      <w:r w:rsidR="00B77E0E">
        <w:rPr>
          <w:rFonts w:ascii="Arial" w:hAnsi="Arial" w:cs="Arial"/>
          <w:sz w:val="24"/>
          <w:szCs w:val="24"/>
        </w:rPr>
        <w:t>poskyt</w:t>
      </w:r>
      <w:r w:rsidR="00B2116C">
        <w:rPr>
          <w:rFonts w:ascii="Arial" w:hAnsi="Arial" w:cs="Arial"/>
          <w:sz w:val="24"/>
          <w:szCs w:val="24"/>
        </w:rPr>
        <w:t>ne</w:t>
      </w:r>
      <w:r w:rsidR="00B77E0E">
        <w:rPr>
          <w:rFonts w:ascii="Arial" w:hAnsi="Arial" w:cs="Arial"/>
          <w:sz w:val="24"/>
          <w:szCs w:val="24"/>
        </w:rPr>
        <w:t>, zejména náklady na elektrickou energii, teplo, vodné a stočné.</w:t>
      </w:r>
      <w:r w:rsidR="00B77E0E" w:rsidRPr="009A7902">
        <w:rPr>
          <w:rFonts w:ascii="Arial" w:hAnsi="Arial" w:cs="Arial"/>
          <w:sz w:val="24"/>
          <w:szCs w:val="24"/>
        </w:rPr>
        <w:t xml:space="preserve"> </w:t>
      </w:r>
    </w:p>
    <w:p w14:paraId="369E4108" w14:textId="4B11A7DF" w:rsidR="00B625AF" w:rsidRPr="009A7902" w:rsidRDefault="00F14539" w:rsidP="008B5242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A7902">
        <w:rPr>
          <w:rFonts w:ascii="Arial" w:hAnsi="Arial" w:cs="Arial"/>
          <w:sz w:val="24"/>
          <w:szCs w:val="24"/>
        </w:rPr>
        <w:t xml:space="preserve">Městys </w:t>
      </w:r>
      <w:r w:rsidR="00B625AF" w:rsidRPr="009A7902">
        <w:rPr>
          <w:rFonts w:ascii="Arial" w:hAnsi="Arial" w:cs="Arial"/>
          <w:sz w:val="24"/>
          <w:szCs w:val="24"/>
        </w:rPr>
        <w:t xml:space="preserve">se zavazuje poskytnout na žádost ZUŠ dvakrát ročně bezúplatnou výpůjčku vhodného prostoru za účelem výstavy či koncertu, včetně zkoušky či přípravy. </w:t>
      </w:r>
    </w:p>
    <w:p w14:paraId="38D7833C" w14:textId="591F3BFD" w:rsidR="00B625AF" w:rsidRPr="009A7902" w:rsidRDefault="00F14539" w:rsidP="008B5242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A7902">
        <w:rPr>
          <w:rFonts w:ascii="Arial" w:hAnsi="Arial" w:cs="Arial"/>
          <w:sz w:val="24"/>
          <w:szCs w:val="24"/>
        </w:rPr>
        <w:t xml:space="preserve">Městys </w:t>
      </w:r>
      <w:r w:rsidR="00B625AF" w:rsidRPr="009A7902">
        <w:rPr>
          <w:rFonts w:ascii="Arial" w:hAnsi="Arial" w:cs="Arial"/>
          <w:sz w:val="24"/>
          <w:szCs w:val="24"/>
        </w:rPr>
        <w:t>se zavazuje poskytnout ZUŠ zdarma inzertní prostor v přiměřeném rozsahu (alespoň ½ strany) v</w:t>
      </w:r>
      <w:r w:rsidRPr="009A7902">
        <w:rPr>
          <w:rFonts w:ascii="Arial" w:hAnsi="Arial" w:cs="Arial"/>
          <w:sz w:val="24"/>
          <w:szCs w:val="24"/>
        </w:rPr>
        <w:t xml:space="preserve">e svém </w:t>
      </w:r>
      <w:r w:rsidR="00B625AF" w:rsidRPr="009A7902">
        <w:rPr>
          <w:rFonts w:ascii="Arial" w:hAnsi="Arial" w:cs="Arial"/>
          <w:sz w:val="24"/>
          <w:szCs w:val="24"/>
        </w:rPr>
        <w:t xml:space="preserve">periodiku za účelem inzerce zápisu do ZUŠ, pořádaných společenských a kulturních akcí apod. </w:t>
      </w:r>
      <w:r w:rsidRPr="009A7902">
        <w:rPr>
          <w:rFonts w:ascii="Arial" w:hAnsi="Arial" w:cs="Arial"/>
          <w:sz w:val="24"/>
          <w:szCs w:val="24"/>
        </w:rPr>
        <w:t xml:space="preserve">Městys </w:t>
      </w:r>
      <w:r w:rsidR="00B625AF" w:rsidRPr="009A7902">
        <w:rPr>
          <w:rFonts w:ascii="Arial" w:hAnsi="Arial" w:cs="Arial"/>
          <w:sz w:val="24"/>
          <w:szCs w:val="24"/>
        </w:rPr>
        <w:t xml:space="preserve">se dále zavazuje umožnit ZUŠ zdarma propagaci i dalšími obvyklými způsoby zveřejňování dle možností </w:t>
      </w:r>
      <w:r w:rsidRPr="009A7902">
        <w:rPr>
          <w:rFonts w:ascii="Arial" w:hAnsi="Arial" w:cs="Arial"/>
          <w:sz w:val="24"/>
          <w:szCs w:val="24"/>
        </w:rPr>
        <w:t>městyse Dolní Cerekev</w:t>
      </w:r>
      <w:r w:rsidR="00B625AF" w:rsidRPr="009A7902">
        <w:rPr>
          <w:rFonts w:ascii="Arial" w:hAnsi="Arial" w:cs="Arial"/>
          <w:sz w:val="24"/>
          <w:szCs w:val="24"/>
        </w:rPr>
        <w:t xml:space="preserve">. </w:t>
      </w:r>
    </w:p>
    <w:p w14:paraId="26566B7C" w14:textId="77777777" w:rsidR="00F14539" w:rsidRPr="009A7902" w:rsidRDefault="00F14539" w:rsidP="003A3938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BA5716" w14:textId="79807864" w:rsidR="00B625AF" w:rsidRDefault="00B625AF" w:rsidP="003A3938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A7902">
        <w:rPr>
          <w:rFonts w:ascii="Arial" w:hAnsi="Arial" w:cs="Arial"/>
          <w:b/>
          <w:bCs/>
          <w:sz w:val="24"/>
          <w:szCs w:val="24"/>
        </w:rPr>
        <w:t>V.</w:t>
      </w:r>
    </w:p>
    <w:p w14:paraId="50979E6C" w14:textId="42E526EA" w:rsidR="00B66D7C" w:rsidRPr="009A7902" w:rsidRDefault="00B66D7C" w:rsidP="003A3938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Trvání Smlouvy</w:t>
      </w:r>
    </w:p>
    <w:p w14:paraId="6CABB9B6" w14:textId="7D1060E5" w:rsidR="00B625AF" w:rsidRPr="009A7902" w:rsidRDefault="00B66D7C" w:rsidP="003A3938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625AF" w:rsidRPr="009A7902">
        <w:rPr>
          <w:rFonts w:ascii="Arial" w:hAnsi="Arial" w:cs="Arial"/>
          <w:sz w:val="24"/>
          <w:szCs w:val="24"/>
        </w:rPr>
        <w:t xml:space="preserve">mlouva se uzavírá na dobu neurčitou. </w:t>
      </w:r>
    </w:p>
    <w:p w14:paraId="11D5E994" w14:textId="1E26656B" w:rsidR="00B625AF" w:rsidRPr="00B66D7C" w:rsidRDefault="00B625AF" w:rsidP="00B66D7C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B66D7C">
        <w:rPr>
          <w:rFonts w:ascii="Arial" w:hAnsi="Arial" w:cs="Arial"/>
          <w:sz w:val="24"/>
          <w:szCs w:val="24"/>
        </w:rPr>
        <w:t xml:space="preserve">Každá ze smluvních stran může </w:t>
      </w:r>
      <w:r w:rsidR="00B66D7C" w:rsidRPr="00B66D7C">
        <w:rPr>
          <w:rFonts w:ascii="Arial" w:hAnsi="Arial" w:cs="Arial"/>
          <w:sz w:val="24"/>
          <w:szCs w:val="24"/>
        </w:rPr>
        <w:t>S</w:t>
      </w:r>
      <w:r w:rsidRPr="00B66D7C">
        <w:rPr>
          <w:rFonts w:ascii="Arial" w:hAnsi="Arial" w:cs="Arial"/>
          <w:sz w:val="24"/>
          <w:szCs w:val="24"/>
        </w:rPr>
        <w:t xml:space="preserve">mlouvu vypovědět </w:t>
      </w:r>
      <w:r w:rsidR="00B66D7C" w:rsidRPr="00B66D7C">
        <w:rPr>
          <w:rFonts w:ascii="Arial" w:hAnsi="Arial" w:cs="Arial"/>
          <w:sz w:val="24"/>
          <w:szCs w:val="24"/>
        </w:rPr>
        <w:t xml:space="preserve">vždy k 31.8. kalendářního roku výpovědí doručenou druhé smluvní straně nejpozději do 30.4. daného kalendářního roku. </w:t>
      </w:r>
    </w:p>
    <w:p w14:paraId="77B35AC3" w14:textId="1733003F" w:rsidR="00B2116C" w:rsidRPr="00BD746F" w:rsidRDefault="00B2116C" w:rsidP="00B2116C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porušení Smlouvy jednou ze smluvních stran může druhá smluvní strana od Smlouvy odstoupit písemným sdělením doručeným druhé smluvní straně. Odstoupením od Smlouvy </w:t>
      </w:r>
      <w:r w:rsidR="004077D1">
        <w:rPr>
          <w:rFonts w:ascii="Arial" w:hAnsi="Arial" w:cs="Arial"/>
          <w:sz w:val="24"/>
          <w:szCs w:val="24"/>
        </w:rPr>
        <w:t xml:space="preserve">zanikají </w:t>
      </w:r>
      <w:r>
        <w:rPr>
          <w:rFonts w:ascii="Arial" w:hAnsi="Arial" w:cs="Arial"/>
          <w:sz w:val="24"/>
          <w:szCs w:val="24"/>
        </w:rPr>
        <w:t xml:space="preserve">práva a povinnosti smluvních stran. </w:t>
      </w:r>
    </w:p>
    <w:p w14:paraId="420D8241" w14:textId="66D58808" w:rsidR="00B66D7C" w:rsidRPr="00645D33" w:rsidRDefault="00645D33" w:rsidP="00B66D7C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Smlouvu je možné ukončit kdykoli na základě dohody smluvních stran.</w:t>
      </w:r>
    </w:p>
    <w:p w14:paraId="221FAA4A" w14:textId="77777777" w:rsidR="00BD746F" w:rsidRPr="00B66D7C" w:rsidRDefault="00BD746F" w:rsidP="00BD746F">
      <w:pPr>
        <w:pStyle w:val="Odstavecseseznamem"/>
        <w:numPr>
          <w:ilvl w:val="0"/>
          <w:numId w:val="0"/>
        </w:numPr>
        <w:ind w:left="360"/>
        <w:rPr>
          <w:rFonts w:ascii="Arial" w:hAnsi="Arial" w:cs="Arial"/>
          <w:b/>
          <w:bCs/>
          <w:sz w:val="24"/>
          <w:szCs w:val="24"/>
        </w:rPr>
      </w:pPr>
    </w:p>
    <w:p w14:paraId="566E845E" w14:textId="33D4A22A" w:rsidR="00B625AF" w:rsidRPr="009A7902" w:rsidRDefault="00B625AF" w:rsidP="003A3938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A7902">
        <w:rPr>
          <w:rFonts w:ascii="Arial" w:hAnsi="Arial" w:cs="Arial"/>
          <w:b/>
          <w:bCs/>
          <w:sz w:val="24"/>
          <w:szCs w:val="24"/>
        </w:rPr>
        <w:t>V</w:t>
      </w:r>
      <w:r w:rsidR="00BD746F">
        <w:rPr>
          <w:rFonts w:ascii="Arial" w:hAnsi="Arial" w:cs="Arial"/>
          <w:b/>
          <w:bCs/>
          <w:sz w:val="24"/>
          <w:szCs w:val="24"/>
        </w:rPr>
        <w:t>I</w:t>
      </w:r>
      <w:r w:rsidRPr="009A7902">
        <w:rPr>
          <w:rFonts w:ascii="Arial" w:hAnsi="Arial" w:cs="Arial"/>
          <w:b/>
          <w:bCs/>
          <w:sz w:val="24"/>
          <w:szCs w:val="24"/>
        </w:rPr>
        <w:t>.</w:t>
      </w:r>
    </w:p>
    <w:p w14:paraId="68D8ED6D" w14:textId="57A8BA2F" w:rsidR="00B625AF" w:rsidRPr="009A7902" w:rsidRDefault="00BD746F" w:rsidP="003A3938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625AF" w:rsidRPr="009A7902">
        <w:rPr>
          <w:rFonts w:ascii="Arial" w:hAnsi="Arial" w:cs="Arial"/>
          <w:sz w:val="24"/>
          <w:szCs w:val="24"/>
        </w:rPr>
        <w:t xml:space="preserve">mlouva nabývá platnosti a účinnosti dnem jejího podpisu </w:t>
      </w:r>
      <w:r>
        <w:rPr>
          <w:rFonts w:ascii="Arial" w:hAnsi="Arial" w:cs="Arial"/>
          <w:sz w:val="24"/>
          <w:szCs w:val="24"/>
        </w:rPr>
        <w:t>oběma</w:t>
      </w:r>
      <w:r w:rsidR="00B625AF" w:rsidRPr="009A7902">
        <w:rPr>
          <w:rFonts w:ascii="Arial" w:hAnsi="Arial" w:cs="Arial"/>
          <w:sz w:val="24"/>
          <w:szCs w:val="24"/>
        </w:rPr>
        <w:t xml:space="preserve"> smluvními stranami. </w:t>
      </w:r>
    </w:p>
    <w:p w14:paraId="65196249" w14:textId="087DD371" w:rsidR="00B625AF" w:rsidRPr="009A7902" w:rsidRDefault="00BD746F" w:rsidP="003A3938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625AF" w:rsidRPr="009A7902">
        <w:rPr>
          <w:rFonts w:ascii="Arial" w:hAnsi="Arial" w:cs="Arial"/>
          <w:sz w:val="24"/>
          <w:szCs w:val="24"/>
        </w:rPr>
        <w:t xml:space="preserve">mlouva je vyhotovena ve </w:t>
      </w:r>
      <w:r>
        <w:rPr>
          <w:rFonts w:ascii="Arial" w:hAnsi="Arial" w:cs="Arial"/>
          <w:sz w:val="24"/>
          <w:szCs w:val="24"/>
        </w:rPr>
        <w:t>dvou stejnopisech; ka</w:t>
      </w:r>
      <w:r w:rsidR="00B625AF" w:rsidRPr="009A7902">
        <w:rPr>
          <w:rFonts w:ascii="Arial" w:hAnsi="Arial" w:cs="Arial"/>
          <w:sz w:val="24"/>
          <w:szCs w:val="24"/>
        </w:rPr>
        <w:t xml:space="preserve">ždá ze smluvních stran obdrží po jednom z nich. </w:t>
      </w:r>
    </w:p>
    <w:p w14:paraId="19DC75BF" w14:textId="56E198F5" w:rsidR="00B625AF" w:rsidRPr="009A7902" w:rsidRDefault="00B625AF" w:rsidP="003A3938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A7902">
        <w:rPr>
          <w:rFonts w:ascii="Arial" w:hAnsi="Arial" w:cs="Arial"/>
          <w:sz w:val="24"/>
          <w:szCs w:val="24"/>
        </w:rPr>
        <w:t xml:space="preserve">Smluvní strany prohlašují, že </w:t>
      </w:r>
      <w:r w:rsidR="00BD746F">
        <w:rPr>
          <w:rFonts w:ascii="Arial" w:hAnsi="Arial" w:cs="Arial"/>
          <w:sz w:val="24"/>
          <w:szCs w:val="24"/>
        </w:rPr>
        <w:t>S</w:t>
      </w:r>
      <w:r w:rsidRPr="009A7902">
        <w:rPr>
          <w:rFonts w:ascii="Arial" w:hAnsi="Arial" w:cs="Arial"/>
          <w:sz w:val="24"/>
          <w:szCs w:val="24"/>
        </w:rPr>
        <w:t xml:space="preserve">mlouvu uzavřely podle své pravé a svobodné vůle, nikoli v tísni a za nápadně nevýhodných podmínek. </w:t>
      </w:r>
    </w:p>
    <w:p w14:paraId="766B3BBD" w14:textId="2A7E6572" w:rsidR="00B625AF" w:rsidRPr="009A7902" w:rsidRDefault="008B5242" w:rsidP="003A3938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625AF" w:rsidRPr="009A7902">
        <w:rPr>
          <w:rFonts w:ascii="Arial" w:hAnsi="Arial" w:cs="Arial"/>
          <w:sz w:val="24"/>
          <w:szCs w:val="24"/>
        </w:rPr>
        <w:t>mlouva byla schválena usnesením zastupitelstva měst</w:t>
      </w:r>
      <w:r w:rsidR="00F14539" w:rsidRPr="009A7902">
        <w:rPr>
          <w:rFonts w:ascii="Arial" w:hAnsi="Arial" w:cs="Arial"/>
          <w:sz w:val="24"/>
          <w:szCs w:val="24"/>
        </w:rPr>
        <w:t>yse</w:t>
      </w:r>
      <w:r w:rsidR="00B625AF" w:rsidRPr="009A7902">
        <w:rPr>
          <w:rFonts w:ascii="Arial" w:hAnsi="Arial" w:cs="Arial"/>
          <w:sz w:val="24"/>
          <w:szCs w:val="24"/>
        </w:rPr>
        <w:t xml:space="preserve"> </w:t>
      </w:r>
      <w:r w:rsidR="00F14539" w:rsidRPr="009A7902">
        <w:rPr>
          <w:rFonts w:ascii="Arial" w:hAnsi="Arial" w:cs="Arial"/>
          <w:sz w:val="24"/>
          <w:szCs w:val="24"/>
        </w:rPr>
        <w:t>Dolní Cerekev</w:t>
      </w:r>
      <w:r w:rsidR="00B625AF" w:rsidRPr="009A7902">
        <w:rPr>
          <w:rFonts w:ascii="Arial" w:hAnsi="Arial" w:cs="Arial"/>
          <w:sz w:val="24"/>
          <w:szCs w:val="24"/>
        </w:rPr>
        <w:t xml:space="preserve"> ze dne XX. XX. XXXX č. XXXXXX </w:t>
      </w:r>
    </w:p>
    <w:p w14:paraId="5C588698" w14:textId="77777777" w:rsidR="003A3938" w:rsidRPr="009A7902" w:rsidRDefault="003A3938" w:rsidP="00B625AF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4"/>
        <w:gridCol w:w="4244"/>
        <w:gridCol w:w="1036"/>
      </w:tblGrid>
      <w:tr w:rsidR="00B625AF" w:rsidRPr="009A7902" w14:paraId="6C31831C" w14:textId="77777777" w:rsidTr="003A3938">
        <w:trPr>
          <w:gridAfter w:val="1"/>
          <w:wAfter w:w="1036" w:type="dxa"/>
          <w:trHeight w:val="585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0ADFC071" w14:textId="6B30FDF8" w:rsidR="00B625AF" w:rsidRPr="009A7902" w:rsidRDefault="00B625AF" w:rsidP="00B625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427DB910" w14:textId="4E068534" w:rsidR="00B625AF" w:rsidRPr="009A7902" w:rsidRDefault="00B625AF" w:rsidP="003A393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AF" w:rsidRPr="009A7902" w14:paraId="21B658C2" w14:textId="77777777" w:rsidTr="003A3938">
        <w:trPr>
          <w:trHeight w:val="749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427FC361" w14:textId="566CE13C" w:rsidR="00B625AF" w:rsidRPr="009A7902" w:rsidRDefault="00B625AF" w:rsidP="00B625AF">
            <w:pPr>
              <w:rPr>
                <w:rFonts w:ascii="Arial" w:hAnsi="Arial" w:cs="Arial"/>
                <w:sz w:val="24"/>
                <w:szCs w:val="24"/>
              </w:rPr>
            </w:pPr>
            <w:r w:rsidRPr="009A7902">
              <w:rPr>
                <w:rFonts w:ascii="Arial" w:hAnsi="Arial" w:cs="Arial"/>
                <w:sz w:val="24"/>
                <w:szCs w:val="24"/>
              </w:rPr>
              <w:t xml:space="preserve">V Jihlavě dne __. __. ____ 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743F8" w14:textId="77777777" w:rsidR="00B625AF" w:rsidRPr="009A7902" w:rsidRDefault="00B625AF" w:rsidP="003A393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A7902">
              <w:rPr>
                <w:rFonts w:ascii="Arial" w:hAnsi="Arial" w:cs="Arial"/>
                <w:sz w:val="24"/>
                <w:szCs w:val="24"/>
              </w:rPr>
              <w:t xml:space="preserve">…………………………………….. </w:t>
            </w:r>
          </w:p>
          <w:p w14:paraId="0C7751DF" w14:textId="0CD7DA8B" w:rsidR="00B625AF" w:rsidRPr="009A7902" w:rsidRDefault="00B625AF" w:rsidP="003A393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A7902">
              <w:rPr>
                <w:rFonts w:ascii="Arial" w:hAnsi="Arial" w:cs="Arial"/>
                <w:sz w:val="24"/>
                <w:szCs w:val="24"/>
              </w:rPr>
              <w:t xml:space="preserve">Základní umělecká škola </w:t>
            </w:r>
            <w:r w:rsidR="003A3938" w:rsidRPr="009A7902">
              <w:rPr>
                <w:rFonts w:ascii="Arial" w:hAnsi="Arial" w:cs="Arial"/>
                <w:sz w:val="24"/>
                <w:szCs w:val="24"/>
              </w:rPr>
              <w:t xml:space="preserve">Jihlava </w:t>
            </w:r>
            <w:r w:rsidRPr="009A7902">
              <w:rPr>
                <w:rFonts w:ascii="Arial" w:hAnsi="Arial" w:cs="Arial"/>
                <w:sz w:val="24"/>
                <w:szCs w:val="24"/>
              </w:rPr>
              <w:t xml:space="preserve">- příspěvková organizace </w:t>
            </w:r>
          </w:p>
          <w:p w14:paraId="56C87B79" w14:textId="3F552F19" w:rsidR="003A3938" w:rsidRPr="009A7902" w:rsidRDefault="003A3938" w:rsidP="003A393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A7902">
              <w:rPr>
                <w:rFonts w:ascii="Arial" w:hAnsi="Arial" w:cs="Arial"/>
                <w:sz w:val="24"/>
                <w:szCs w:val="24"/>
              </w:rPr>
              <w:t xml:space="preserve">Mgr. Dana Fučíková, ředitelka </w:t>
            </w:r>
          </w:p>
          <w:p w14:paraId="588C8425" w14:textId="07825A64" w:rsidR="003A3938" w:rsidRPr="009A7902" w:rsidRDefault="003A3938" w:rsidP="003A393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AF" w:rsidRPr="009A7902" w14:paraId="55715BF8" w14:textId="77777777" w:rsidTr="003A3938">
        <w:trPr>
          <w:gridAfter w:val="1"/>
          <w:wAfter w:w="1036" w:type="dxa"/>
          <w:trHeight w:val="619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6B77D1BB" w14:textId="4EF4404B" w:rsidR="00B625AF" w:rsidRPr="009A7902" w:rsidRDefault="00B625AF" w:rsidP="00B625AF">
            <w:pPr>
              <w:rPr>
                <w:rFonts w:ascii="Arial" w:hAnsi="Arial" w:cs="Arial"/>
                <w:sz w:val="24"/>
                <w:szCs w:val="24"/>
              </w:rPr>
            </w:pPr>
            <w:r w:rsidRPr="009A7902">
              <w:rPr>
                <w:rFonts w:ascii="Arial" w:hAnsi="Arial" w:cs="Arial"/>
                <w:sz w:val="24"/>
                <w:szCs w:val="24"/>
              </w:rPr>
              <w:t xml:space="preserve">V Dolní Cerekvi dne __. __. ____ 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6EB5E92B" w14:textId="77777777" w:rsidR="00B625AF" w:rsidRPr="009A7902" w:rsidRDefault="00B625AF" w:rsidP="003A393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A7902">
              <w:rPr>
                <w:rFonts w:ascii="Arial" w:hAnsi="Arial" w:cs="Arial"/>
                <w:sz w:val="24"/>
                <w:szCs w:val="24"/>
              </w:rPr>
              <w:t xml:space="preserve">…………………………………….. </w:t>
            </w:r>
          </w:p>
          <w:p w14:paraId="53BF08BC" w14:textId="2DE31F06" w:rsidR="00B625AF" w:rsidRPr="009A7902" w:rsidRDefault="00F14539" w:rsidP="003A393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A7902">
              <w:rPr>
                <w:rFonts w:ascii="Arial" w:hAnsi="Arial" w:cs="Arial"/>
                <w:sz w:val="24"/>
                <w:szCs w:val="24"/>
              </w:rPr>
              <w:t>Městys Dolní Cerekev</w:t>
            </w:r>
            <w:r w:rsidR="00B625AF" w:rsidRPr="009A79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BF06B6" w14:textId="4335AA2E" w:rsidR="00B625AF" w:rsidRPr="009A7902" w:rsidRDefault="00B625AF" w:rsidP="003A393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A7902"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3A3938" w:rsidRPr="009A7902">
              <w:rPr>
                <w:rFonts w:ascii="Arial" w:hAnsi="Arial" w:cs="Arial"/>
                <w:sz w:val="24"/>
                <w:szCs w:val="24"/>
              </w:rPr>
              <w:t>Zdeněk Dvořák</w:t>
            </w:r>
            <w:r w:rsidRPr="009A7902">
              <w:rPr>
                <w:rFonts w:ascii="Arial" w:hAnsi="Arial" w:cs="Arial"/>
                <w:sz w:val="24"/>
                <w:szCs w:val="24"/>
              </w:rPr>
              <w:t xml:space="preserve">, starosta </w:t>
            </w:r>
          </w:p>
        </w:tc>
      </w:tr>
    </w:tbl>
    <w:p w14:paraId="3CAA474B" w14:textId="77777777" w:rsidR="00E24EAA" w:rsidRPr="009A7902" w:rsidRDefault="00E24EAA" w:rsidP="003A3938">
      <w:pPr>
        <w:spacing w:after="0"/>
        <w:rPr>
          <w:rFonts w:ascii="Arial" w:hAnsi="Arial" w:cs="Arial"/>
          <w:sz w:val="24"/>
          <w:szCs w:val="24"/>
        </w:rPr>
      </w:pPr>
    </w:p>
    <w:sectPr w:rsidR="00E24EAA" w:rsidRPr="009A7902" w:rsidSect="003A3938">
      <w:pgSz w:w="11906" w:h="17338"/>
      <w:pgMar w:top="1417" w:right="1417" w:bottom="1276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D633F"/>
    <w:multiLevelType w:val="hybridMultilevel"/>
    <w:tmpl w:val="779C0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12C33"/>
    <w:multiLevelType w:val="hybridMultilevel"/>
    <w:tmpl w:val="D1CAA86A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043218"/>
    <w:multiLevelType w:val="hybridMultilevel"/>
    <w:tmpl w:val="FB582B3A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E55D7E"/>
    <w:multiLevelType w:val="hybridMultilevel"/>
    <w:tmpl w:val="E8244AA2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64A30B19"/>
    <w:multiLevelType w:val="hybridMultilevel"/>
    <w:tmpl w:val="EA3CC03A"/>
    <w:lvl w:ilvl="0" w:tplc="061EECEE">
      <w:start w:val="1"/>
      <w:numFmt w:val="decimal"/>
      <w:pStyle w:val="Odstavecseseznamem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AF"/>
    <w:rsid w:val="00083BA8"/>
    <w:rsid w:val="000E3FB6"/>
    <w:rsid w:val="000F23D5"/>
    <w:rsid w:val="00150821"/>
    <w:rsid w:val="001C3EFE"/>
    <w:rsid w:val="0020664F"/>
    <w:rsid w:val="002153AD"/>
    <w:rsid w:val="00364C87"/>
    <w:rsid w:val="00372978"/>
    <w:rsid w:val="003A3938"/>
    <w:rsid w:val="003B0F69"/>
    <w:rsid w:val="004077D1"/>
    <w:rsid w:val="00461EF5"/>
    <w:rsid w:val="00471A0E"/>
    <w:rsid w:val="004D1383"/>
    <w:rsid w:val="00567909"/>
    <w:rsid w:val="005A7864"/>
    <w:rsid w:val="00645D33"/>
    <w:rsid w:val="006C47D7"/>
    <w:rsid w:val="006E2588"/>
    <w:rsid w:val="007C7C0C"/>
    <w:rsid w:val="007E7CBA"/>
    <w:rsid w:val="008B16B4"/>
    <w:rsid w:val="008B5242"/>
    <w:rsid w:val="008D00FB"/>
    <w:rsid w:val="008F1F91"/>
    <w:rsid w:val="00910D54"/>
    <w:rsid w:val="00940E38"/>
    <w:rsid w:val="009509F3"/>
    <w:rsid w:val="00971483"/>
    <w:rsid w:val="009A153E"/>
    <w:rsid w:val="009A7902"/>
    <w:rsid w:val="009B39CE"/>
    <w:rsid w:val="009D2A4D"/>
    <w:rsid w:val="00AA53C4"/>
    <w:rsid w:val="00AA565C"/>
    <w:rsid w:val="00B2116C"/>
    <w:rsid w:val="00B625AF"/>
    <w:rsid w:val="00B66D7C"/>
    <w:rsid w:val="00B707D1"/>
    <w:rsid w:val="00B77E0E"/>
    <w:rsid w:val="00B91DA1"/>
    <w:rsid w:val="00BD501A"/>
    <w:rsid w:val="00BD746F"/>
    <w:rsid w:val="00C710FC"/>
    <w:rsid w:val="00C83980"/>
    <w:rsid w:val="00C977F1"/>
    <w:rsid w:val="00CF3AF1"/>
    <w:rsid w:val="00D00460"/>
    <w:rsid w:val="00D83946"/>
    <w:rsid w:val="00D901F8"/>
    <w:rsid w:val="00E24EAA"/>
    <w:rsid w:val="00E3030E"/>
    <w:rsid w:val="00EC56AC"/>
    <w:rsid w:val="00F14539"/>
    <w:rsid w:val="00F51DCC"/>
    <w:rsid w:val="00F5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66B2"/>
  <w15:docId w15:val="{5EBFFAF2-F118-4161-8E96-B5CFFEEA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625A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A3938"/>
    <w:pPr>
      <w:numPr>
        <w:numId w:val="1"/>
      </w:numPr>
      <w:spacing w:after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C2E7-01C2-4F47-B226-E791BE61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Dvořák</dc:creator>
  <cp:lastModifiedBy>NEJEDLÁ Kateřina Bc.</cp:lastModifiedBy>
  <cp:revision>2</cp:revision>
  <dcterms:created xsi:type="dcterms:W3CDTF">2024-03-21T07:25:00Z</dcterms:created>
  <dcterms:modified xsi:type="dcterms:W3CDTF">2024-03-21T07:25:00Z</dcterms:modified>
</cp:coreProperties>
</file>