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C2" w:rsidRDefault="00A53FB5">
      <w:pPr>
        <w:rPr>
          <w:b/>
          <w:sz w:val="24"/>
        </w:rPr>
      </w:pPr>
      <w:r w:rsidRPr="00A53FB5">
        <w:rPr>
          <w:b/>
          <w:sz w:val="24"/>
        </w:rPr>
        <w:t>Příklad označení budov v praxi v souladu s</w:t>
      </w:r>
      <w:r w:rsidR="000D233C">
        <w:rPr>
          <w:b/>
          <w:sz w:val="24"/>
        </w:rPr>
        <w:t xml:space="preserve">e Zásadami </w:t>
      </w:r>
      <w:bookmarkStart w:id="0" w:name="_GoBack"/>
      <w:bookmarkEnd w:id="0"/>
    </w:p>
    <w:p w:rsidR="003764C2" w:rsidRDefault="003764C2">
      <w:pPr>
        <w:rPr>
          <w:b/>
          <w:sz w:val="24"/>
        </w:rPr>
      </w:pPr>
    </w:p>
    <w:p w:rsidR="003764C2" w:rsidRDefault="003764C2">
      <w:pPr>
        <w:rPr>
          <w:b/>
          <w:sz w:val="24"/>
        </w:rPr>
      </w:pPr>
      <w:r w:rsidRPr="003764C2">
        <w:rPr>
          <w:sz w:val="24"/>
        </w:rPr>
        <w:t>O</w:t>
      </w:r>
      <w:r>
        <w:t>br. č. 1 – Muzeum Vysočiny Jihlava 1317/57</w:t>
      </w:r>
    </w:p>
    <w:p w:rsidR="00A53FB5" w:rsidRDefault="003764C2">
      <w:r w:rsidRPr="00A53FB5">
        <w:rPr>
          <w:b/>
          <w:noProof/>
          <w:sz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-40557</wp:posOffset>
            </wp:positionH>
            <wp:positionV relativeFrom="paragraph">
              <wp:posOffset>64107</wp:posOffset>
            </wp:positionV>
            <wp:extent cx="5119371" cy="3839613"/>
            <wp:effectExtent l="57150" t="57150" r="119380" b="123190"/>
            <wp:wrapTight wrapText="bothSides">
              <wp:wrapPolygon edited="0">
                <wp:start x="21680" y="21922"/>
                <wp:lineTo x="21841" y="21814"/>
                <wp:lineTo x="21841" y="-157"/>
                <wp:lineTo x="21680" y="-586"/>
                <wp:lineTo x="-263" y="-586"/>
                <wp:lineTo x="-263" y="-479"/>
                <wp:lineTo x="-423" y="1129"/>
                <wp:lineTo x="-423" y="20100"/>
                <wp:lineTo x="-182" y="21707"/>
                <wp:lineTo x="-182" y="21922"/>
                <wp:lineTo x="21680" y="21922"/>
              </wp:wrapPolygon>
            </wp:wrapTight>
            <wp:docPr id="2" name="Obrázek 2" descr="C:\Users\maule.alzbeta\Desktop\p.Beke\20240117_14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ule.alzbeta\Desktop\p.Beke\20240117_145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19371" cy="3839613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/>
    <w:p w:rsidR="00A53FB5" w:rsidRDefault="00A53FB5">
      <w:r>
        <w:t>Obr. č. 2 – Muzeum Vysočiny 1318/58</w:t>
      </w:r>
    </w:p>
    <w:p w:rsidR="00A53FB5" w:rsidRDefault="00A53FB5">
      <w:r w:rsidRPr="00A53FB5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554990</wp:posOffset>
            </wp:positionV>
            <wp:extent cx="4316730" cy="3237865"/>
            <wp:effectExtent l="63182" t="51118" r="108903" b="108902"/>
            <wp:wrapTight wrapText="bothSides">
              <wp:wrapPolygon edited="0">
                <wp:start x="-256" y="21767"/>
                <wp:lineTo x="-65" y="21767"/>
                <wp:lineTo x="1365" y="22021"/>
                <wp:lineTo x="21287" y="22021"/>
                <wp:lineTo x="22050" y="21767"/>
                <wp:lineTo x="22050" y="-345"/>
                <wp:lineTo x="21287" y="-599"/>
                <wp:lineTo x="-160" y="-599"/>
                <wp:lineTo x="-256" y="-345"/>
                <wp:lineTo x="-256" y="21767"/>
              </wp:wrapPolygon>
            </wp:wrapTight>
            <wp:docPr id="3" name="Obrázek 3" descr="C:\Users\maule.alzbeta\Desktop\p.Beke\20240117_14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ule.alzbeta\Desktop\p.Beke\20240117_145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6730" cy="323786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t xml:space="preserve">  </w:t>
      </w:r>
      <w:r w:rsidRPr="00A53FB5">
        <w:rPr>
          <w:noProof/>
          <w:lang w:eastAsia="cs-CZ"/>
        </w:rPr>
        <w:drawing>
          <wp:inline distT="0" distB="0" distL="0" distR="0" wp14:anchorId="088BC5FB" wp14:editId="7536DEA9">
            <wp:extent cx="4277385" cy="3208110"/>
            <wp:effectExtent l="58420" t="55880" r="105410" b="105410"/>
            <wp:docPr id="1" name="Obrázek 1" descr="C:\Users\maule.alzbeta\Desktop\p.Beke\20240117_14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le.alzbeta\Desktop\p.Beke\20240117_145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4998" cy="321382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53FB5" w:rsidSect="00A53FB5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C26" w:rsidRDefault="00D72C26" w:rsidP="00A53FB5">
      <w:pPr>
        <w:spacing w:after="0" w:line="240" w:lineRule="auto"/>
      </w:pPr>
      <w:r>
        <w:separator/>
      </w:r>
    </w:p>
  </w:endnote>
  <w:endnote w:type="continuationSeparator" w:id="0">
    <w:p w:rsidR="00D72C26" w:rsidRDefault="00D72C26" w:rsidP="00A5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4571266"/>
      <w:docPartObj>
        <w:docPartGallery w:val="Page Numbers (Bottom of Page)"/>
        <w:docPartUnique/>
      </w:docPartObj>
    </w:sdtPr>
    <w:sdtEndPr/>
    <w:sdtContent>
      <w:p w:rsidR="00A53FB5" w:rsidRDefault="00A53FB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33C">
          <w:rPr>
            <w:noProof/>
          </w:rPr>
          <w:t>2</w:t>
        </w:r>
        <w:r>
          <w:fldChar w:fldCharType="end"/>
        </w:r>
      </w:p>
    </w:sdtContent>
  </w:sdt>
  <w:p w:rsidR="00A53FB5" w:rsidRDefault="00A53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C26" w:rsidRDefault="00D72C26" w:rsidP="00A53FB5">
      <w:pPr>
        <w:spacing w:after="0" w:line="240" w:lineRule="auto"/>
      </w:pPr>
      <w:r>
        <w:separator/>
      </w:r>
    </w:p>
  </w:footnote>
  <w:footnote w:type="continuationSeparator" w:id="0">
    <w:p w:rsidR="00D72C26" w:rsidRDefault="00D72C26" w:rsidP="00A53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B8"/>
    <w:rsid w:val="000D233C"/>
    <w:rsid w:val="00333A26"/>
    <w:rsid w:val="003764C2"/>
    <w:rsid w:val="00647FC4"/>
    <w:rsid w:val="00863C41"/>
    <w:rsid w:val="008C1FB8"/>
    <w:rsid w:val="00A53FB5"/>
    <w:rsid w:val="00D7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B733"/>
  <w15:chartTrackingRefBased/>
  <w15:docId w15:val="{B3948CB2-7B4C-4F7A-BC50-83C25423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FB5"/>
  </w:style>
  <w:style w:type="paragraph" w:styleId="Zpat">
    <w:name w:val="footer"/>
    <w:basedOn w:val="Normln"/>
    <w:link w:val="ZpatChar"/>
    <w:uiPriority w:val="99"/>
    <w:unhideWhenUsed/>
    <w:rsid w:val="00A53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 Alžběta Bc.</dc:creator>
  <cp:keywords/>
  <dc:description/>
  <cp:lastModifiedBy>MAULE Alžběta Bc.</cp:lastModifiedBy>
  <cp:revision>4</cp:revision>
  <dcterms:created xsi:type="dcterms:W3CDTF">2024-01-31T15:14:00Z</dcterms:created>
  <dcterms:modified xsi:type="dcterms:W3CDTF">2024-01-31T15:18:00Z</dcterms:modified>
</cp:coreProperties>
</file>