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A9" w:rsidRDefault="006B0CA9" w:rsidP="003B5F46">
      <w:pPr>
        <w:spacing w:before="40"/>
        <w:jc w:val="center"/>
        <w:rPr>
          <w:b/>
          <w:bCs/>
          <w:snapToGrid w:val="0"/>
          <w:sz w:val="28"/>
        </w:rPr>
      </w:pPr>
    </w:p>
    <w:p w:rsidR="003B5F46" w:rsidRPr="007F572D" w:rsidRDefault="003B5F46" w:rsidP="003B5F46">
      <w:pPr>
        <w:spacing w:before="40"/>
        <w:jc w:val="center"/>
        <w:rPr>
          <w:b/>
          <w:bCs/>
          <w:snapToGrid w:val="0"/>
          <w:sz w:val="28"/>
        </w:rPr>
      </w:pPr>
      <w:r w:rsidRPr="007F572D">
        <w:rPr>
          <w:b/>
          <w:bCs/>
          <w:snapToGrid w:val="0"/>
          <w:sz w:val="28"/>
        </w:rPr>
        <w:t>Čestné prohlášení</w:t>
      </w:r>
    </w:p>
    <w:p w:rsidR="003B5F46" w:rsidRDefault="003B5F46" w:rsidP="003B5F46">
      <w:pPr>
        <w:spacing w:before="40"/>
        <w:jc w:val="both"/>
        <w:rPr>
          <w:spacing w:val="10"/>
          <w:sz w:val="20"/>
        </w:rPr>
      </w:pPr>
    </w:p>
    <w:p w:rsidR="00EE672E" w:rsidRPr="00EE672E" w:rsidRDefault="00EE672E" w:rsidP="003B5F46">
      <w:pPr>
        <w:spacing w:before="40"/>
        <w:jc w:val="both"/>
        <w:rPr>
          <w:rStyle w:val="Zvraznn"/>
          <w:i w:val="0"/>
        </w:rPr>
      </w:pPr>
      <w:bookmarkStart w:id="0" w:name="_GoBack"/>
      <w:bookmarkEnd w:id="0"/>
    </w:p>
    <w:p w:rsidR="003B5F46" w:rsidRPr="00CE6619" w:rsidRDefault="00C957E7" w:rsidP="009531F1">
      <w:pPr>
        <w:pStyle w:val="Zkladntext1"/>
        <w:spacing w:line="276" w:lineRule="auto"/>
        <w:rPr>
          <w:sz w:val="22"/>
          <w:szCs w:val="22"/>
        </w:rPr>
      </w:pPr>
      <w:r w:rsidRPr="000528EE">
        <w:rPr>
          <w:sz w:val="22"/>
          <w:szCs w:val="22"/>
        </w:rPr>
        <w:t>Obec/Město/Kraj</w:t>
      </w:r>
      <w:r w:rsidR="00687C19" w:rsidRPr="000528EE">
        <w:rPr>
          <w:sz w:val="22"/>
          <w:szCs w:val="22"/>
        </w:rPr>
        <w:t xml:space="preserve"> </w:t>
      </w:r>
      <w:r w:rsidR="00D730C9" w:rsidRPr="000528EE">
        <w:rPr>
          <w:b/>
          <w:sz w:val="22"/>
          <w:szCs w:val="22"/>
          <w:u w:val="single"/>
        </w:rPr>
        <w:t>statutární město Jihlava</w:t>
      </w:r>
      <w:r w:rsidR="00687C19" w:rsidRPr="000528EE">
        <w:rPr>
          <w:b/>
          <w:sz w:val="22"/>
          <w:szCs w:val="22"/>
        </w:rPr>
        <w:t xml:space="preserve"> </w:t>
      </w:r>
      <w:r w:rsidR="00D730C9" w:rsidRPr="000528EE">
        <w:rPr>
          <w:sz w:val="22"/>
          <w:szCs w:val="22"/>
        </w:rPr>
        <w:t xml:space="preserve">IČO: </w:t>
      </w:r>
      <w:r w:rsidR="00D730C9" w:rsidRPr="000528EE">
        <w:rPr>
          <w:sz w:val="22"/>
          <w:szCs w:val="22"/>
          <w:u w:val="single"/>
        </w:rPr>
        <w:t>00286010</w:t>
      </w:r>
      <w:r w:rsidR="00F02673" w:rsidRPr="000528EE">
        <w:rPr>
          <w:sz w:val="22"/>
          <w:szCs w:val="22"/>
        </w:rPr>
        <w:t>,</w:t>
      </w:r>
      <w:r w:rsidR="00CE6619" w:rsidRPr="000528EE">
        <w:rPr>
          <w:sz w:val="22"/>
          <w:szCs w:val="22"/>
        </w:rPr>
        <w:t xml:space="preserve"> </w:t>
      </w:r>
      <w:r w:rsidR="00D730C9" w:rsidRPr="000528EE">
        <w:rPr>
          <w:sz w:val="22"/>
          <w:szCs w:val="22"/>
        </w:rPr>
        <w:t xml:space="preserve">se sídlem </w:t>
      </w:r>
      <w:r w:rsidR="00D730C9" w:rsidRPr="000528EE">
        <w:rPr>
          <w:sz w:val="22"/>
          <w:szCs w:val="22"/>
          <w:u w:val="single"/>
        </w:rPr>
        <w:t>Masarykovo náměstí 97/1, 586</w:t>
      </w:r>
      <w:r w:rsidR="00D730C9" w:rsidRPr="000528EE">
        <w:rPr>
          <w:sz w:val="22"/>
          <w:szCs w:val="22"/>
        </w:rPr>
        <w:t xml:space="preserve"> </w:t>
      </w:r>
      <w:r w:rsidR="00D730C9" w:rsidRPr="000528EE">
        <w:rPr>
          <w:sz w:val="22"/>
          <w:szCs w:val="22"/>
          <w:u w:val="single"/>
        </w:rPr>
        <w:t>01 Jihlava</w:t>
      </w:r>
      <w:r w:rsidR="00F02673" w:rsidRPr="000528EE">
        <w:rPr>
          <w:sz w:val="22"/>
          <w:szCs w:val="22"/>
        </w:rPr>
        <w:t xml:space="preserve">, </w:t>
      </w:r>
      <w:r w:rsidR="00EE672E" w:rsidRPr="000528EE">
        <w:rPr>
          <w:sz w:val="22"/>
          <w:szCs w:val="22"/>
        </w:rPr>
        <w:t>(dále jen „</w:t>
      </w:r>
      <w:r w:rsidRPr="000528EE">
        <w:rPr>
          <w:b/>
          <w:sz w:val="22"/>
          <w:szCs w:val="22"/>
        </w:rPr>
        <w:t>přistupující člen</w:t>
      </w:r>
      <w:r w:rsidR="00EE672E" w:rsidRPr="000528EE">
        <w:rPr>
          <w:sz w:val="22"/>
          <w:szCs w:val="22"/>
        </w:rPr>
        <w:t>“)</w:t>
      </w:r>
      <w:r w:rsidR="00F02673" w:rsidRPr="000528EE">
        <w:rPr>
          <w:sz w:val="22"/>
          <w:szCs w:val="22"/>
        </w:rPr>
        <w:t xml:space="preserve">, </w:t>
      </w:r>
      <w:r w:rsidR="000528EE">
        <w:rPr>
          <w:sz w:val="22"/>
          <w:szCs w:val="22"/>
        </w:rPr>
        <w:t>zastoupené</w:t>
      </w:r>
      <w:r w:rsidR="00F02673" w:rsidRPr="000528EE">
        <w:rPr>
          <w:sz w:val="22"/>
          <w:szCs w:val="22"/>
        </w:rPr>
        <w:t xml:space="preserve"> </w:t>
      </w:r>
      <w:r w:rsidR="00765583" w:rsidRPr="000528EE">
        <w:rPr>
          <w:sz w:val="22"/>
          <w:szCs w:val="22"/>
        </w:rPr>
        <w:t xml:space="preserve">na základě </w:t>
      </w:r>
      <w:r w:rsidR="000528EE">
        <w:rPr>
          <w:sz w:val="22"/>
          <w:szCs w:val="22"/>
        </w:rPr>
        <w:t xml:space="preserve">usnesení Zastupitelstva města Jihlavy č. _________, ze dne </w:t>
      </w:r>
      <w:r w:rsidR="000528EE" w:rsidRPr="000528EE">
        <w:rPr>
          <w:sz w:val="22"/>
          <w:szCs w:val="22"/>
          <w:u w:val="single"/>
        </w:rPr>
        <w:t>31.</w:t>
      </w:r>
      <w:r w:rsidR="000528EE">
        <w:rPr>
          <w:sz w:val="22"/>
          <w:szCs w:val="22"/>
        </w:rPr>
        <w:t xml:space="preserve"> </w:t>
      </w:r>
      <w:r w:rsidR="000528EE" w:rsidRPr="000528EE">
        <w:rPr>
          <w:sz w:val="22"/>
          <w:szCs w:val="22"/>
          <w:u w:val="single"/>
        </w:rPr>
        <w:t>10. 2023</w:t>
      </w:r>
      <w:r w:rsidR="00765583" w:rsidRPr="000528EE">
        <w:rPr>
          <w:sz w:val="22"/>
          <w:szCs w:val="22"/>
        </w:rPr>
        <w:t xml:space="preserve"> </w:t>
      </w:r>
      <w:r w:rsidR="000528EE">
        <w:rPr>
          <w:b/>
          <w:sz w:val="22"/>
          <w:szCs w:val="22"/>
          <w:u w:val="single"/>
        </w:rPr>
        <w:t>Ing. a</w:t>
      </w:r>
      <w:r w:rsidR="000528EE" w:rsidRPr="000528EE">
        <w:rPr>
          <w:b/>
          <w:sz w:val="22"/>
          <w:szCs w:val="22"/>
          <w:u w:val="single"/>
        </w:rPr>
        <w:t>rch. Davidem Bek</w:t>
      </w:r>
      <w:r w:rsidR="000528EE">
        <w:rPr>
          <w:b/>
          <w:sz w:val="22"/>
          <w:szCs w:val="22"/>
          <w:u w:val="single"/>
        </w:rPr>
        <w:t>e</w:t>
      </w:r>
      <w:r w:rsidR="00F02673" w:rsidRPr="000528EE">
        <w:rPr>
          <w:sz w:val="22"/>
          <w:szCs w:val="22"/>
        </w:rPr>
        <w:t xml:space="preserve">, </w:t>
      </w:r>
      <w:r w:rsidR="00765583" w:rsidRPr="000528EE">
        <w:rPr>
          <w:sz w:val="22"/>
          <w:szCs w:val="22"/>
        </w:rPr>
        <w:t xml:space="preserve">na základě </w:t>
      </w:r>
      <w:r w:rsidR="000528EE">
        <w:rPr>
          <w:sz w:val="22"/>
          <w:szCs w:val="22"/>
        </w:rPr>
        <w:t>usnesení Zastupitelstva města Jihlavy</w:t>
      </w:r>
      <w:r w:rsidR="00765583">
        <w:rPr>
          <w:sz w:val="22"/>
          <w:szCs w:val="22"/>
        </w:rPr>
        <w:t>,</w:t>
      </w:r>
      <w:r w:rsidR="000528EE">
        <w:rPr>
          <w:sz w:val="22"/>
          <w:szCs w:val="22"/>
        </w:rPr>
        <w:t xml:space="preserve"> č. _________, ze dne </w:t>
      </w:r>
      <w:r w:rsidR="000528EE" w:rsidRPr="000528EE">
        <w:rPr>
          <w:sz w:val="22"/>
          <w:szCs w:val="22"/>
          <w:u w:val="single"/>
        </w:rPr>
        <w:t>31. 10. 2023</w:t>
      </w:r>
      <w:r w:rsidR="00765583">
        <w:rPr>
          <w:sz w:val="22"/>
          <w:szCs w:val="22"/>
        </w:rPr>
        <w:t xml:space="preserve"> </w:t>
      </w:r>
      <w:r w:rsidR="00F02673">
        <w:rPr>
          <w:sz w:val="22"/>
          <w:szCs w:val="22"/>
        </w:rPr>
        <w:t xml:space="preserve">přistupující </w:t>
      </w:r>
      <w:r w:rsidR="00372F2F">
        <w:rPr>
          <w:sz w:val="22"/>
          <w:szCs w:val="22"/>
        </w:rPr>
        <w:t xml:space="preserve">člen </w:t>
      </w:r>
      <w:r w:rsidR="00937CC6" w:rsidRPr="00CE6619">
        <w:rPr>
          <w:sz w:val="22"/>
          <w:szCs w:val="22"/>
        </w:rPr>
        <w:t xml:space="preserve">zájmového sdružení právnických osob </w:t>
      </w:r>
      <w:r w:rsidR="00937CC6" w:rsidRPr="00EE672E">
        <w:rPr>
          <w:b/>
          <w:sz w:val="22"/>
          <w:szCs w:val="22"/>
        </w:rPr>
        <w:t xml:space="preserve">ČESKÁ PARKOVACÍ </w:t>
      </w:r>
      <w:proofErr w:type="gramStart"/>
      <w:r w:rsidR="00937CC6" w:rsidRPr="00EE672E">
        <w:rPr>
          <w:b/>
          <w:sz w:val="22"/>
          <w:szCs w:val="22"/>
        </w:rPr>
        <w:t xml:space="preserve">ASOCIACE </w:t>
      </w:r>
      <w:proofErr w:type="spellStart"/>
      <w:r w:rsidR="00937CC6" w:rsidRPr="00EE672E">
        <w:rPr>
          <w:b/>
          <w:sz w:val="22"/>
          <w:szCs w:val="22"/>
        </w:rPr>
        <w:t>z.s.</w:t>
      </w:r>
      <w:proofErr w:type="gramEnd"/>
      <w:r w:rsidR="00937CC6" w:rsidRPr="00EE672E">
        <w:rPr>
          <w:b/>
          <w:sz w:val="22"/>
          <w:szCs w:val="22"/>
        </w:rPr>
        <w:t>p.o</w:t>
      </w:r>
      <w:proofErr w:type="spellEnd"/>
      <w:r w:rsidR="00937CC6" w:rsidRPr="00EE672E">
        <w:rPr>
          <w:b/>
          <w:sz w:val="22"/>
          <w:szCs w:val="22"/>
        </w:rPr>
        <w:t>.</w:t>
      </w:r>
      <w:r w:rsidR="006047AA" w:rsidRPr="00CE6619">
        <w:rPr>
          <w:sz w:val="22"/>
          <w:szCs w:val="22"/>
        </w:rPr>
        <w:t xml:space="preserve">, </w:t>
      </w:r>
      <w:r w:rsidR="00C379AE">
        <w:rPr>
          <w:sz w:val="22"/>
          <w:szCs w:val="22"/>
        </w:rPr>
        <w:t xml:space="preserve">IČ: 017 61 226, </w:t>
      </w:r>
      <w:r w:rsidR="006047AA" w:rsidRPr="00CE6619">
        <w:rPr>
          <w:sz w:val="22"/>
          <w:szCs w:val="22"/>
        </w:rPr>
        <w:t>se sídlem</w:t>
      </w:r>
      <w:r w:rsidR="00447AE3" w:rsidRPr="00CE6619">
        <w:rPr>
          <w:sz w:val="22"/>
          <w:szCs w:val="22"/>
        </w:rPr>
        <w:t xml:space="preserve"> </w:t>
      </w:r>
      <w:r w:rsidR="005E1790">
        <w:rPr>
          <w:bCs/>
          <w:sz w:val="22"/>
          <w:szCs w:val="22"/>
        </w:rPr>
        <w:t xml:space="preserve">Praha </w:t>
      </w:r>
      <w:r w:rsidR="003F4576">
        <w:rPr>
          <w:bCs/>
          <w:sz w:val="22"/>
          <w:szCs w:val="22"/>
        </w:rPr>
        <w:t>6</w:t>
      </w:r>
      <w:r w:rsidR="00937CC6" w:rsidRPr="00CE6619">
        <w:rPr>
          <w:bCs/>
          <w:sz w:val="22"/>
          <w:szCs w:val="22"/>
        </w:rPr>
        <w:t xml:space="preserve">, </w:t>
      </w:r>
      <w:r w:rsidR="003F4576">
        <w:rPr>
          <w:bCs/>
          <w:sz w:val="22"/>
          <w:szCs w:val="22"/>
        </w:rPr>
        <w:t>Radimova 2342/36, PSČ: 169 00</w:t>
      </w:r>
      <w:r w:rsidR="006047AA" w:rsidRPr="00CE6619">
        <w:rPr>
          <w:sz w:val="22"/>
          <w:szCs w:val="22"/>
        </w:rPr>
        <w:t xml:space="preserve">, </w:t>
      </w:r>
      <w:r w:rsidR="003B5F46" w:rsidRPr="00CE6619">
        <w:rPr>
          <w:sz w:val="22"/>
          <w:szCs w:val="22"/>
        </w:rPr>
        <w:t>(dále jen „</w:t>
      </w:r>
      <w:r w:rsidR="00F02673" w:rsidRPr="00F02673">
        <w:rPr>
          <w:b/>
          <w:sz w:val="22"/>
          <w:szCs w:val="22"/>
        </w:rPr>
        <w:t>a</w:t>
      </w:r>
      <w:r w:rsidR="00937CC6" w:rsidRPr="00F02673">
        <w:rPr>
          <w:b/>
          <w:sz w:val="22"/>
          <w:szCs w:val="22"/>
        </w:rPr>
        <w:t>sociace</w:t>
      </w:r>
      <w:r w:rsidR="003B5F46" w:rsidRPr="00CE6619">
        <w:rPr>
          <w:sz w:val="22"/>
          <w:szCs w:val="22"/>
        </w:rPr>
        <w:t xml:space="preserve">“), tímto </w:t>
      </w:r>
      <w:r w:rsidR="00F02673">
        <w:rPr>
          <w:sz w:val="22"/>
          <w:szCs w:val="22"/>
        </w:rPr>
        <w:t xml:space="preserve">čestně </w:t>
      </w:r>
      <w:r w:rsidR="003B5F46" w:rsidRPr="00CE6619">
        <w:rPr>
          <w:sz w:val="22"/>
          <w:szCs w:val="22"/>
        </w:rPr>
        <w:t>prohlašuj</w:t>
      </w:r>
      <w:r w:rsidR="00F02673">
        <w:rPr>
          <w:sz w:val="22"/>
          <w:szCs w:val="22"/>
        </w:rPr>
        <w:t>e</w:t>
      </w:r>
      <w:r w:rsidR="003B5F46" w:rsidRPr="00CE6619">
        <w:rPr>
          <w:sz w:val="22"/>
          <w:szCs w:val="22"/>
        </w:rPr>
        <w:t>, že:</w:t>
      </w:r>
    </w:p>
    <w:p w:rsidR="003B5F46" w:rsidRDefault="003B5F46" w:rsidP="00F02673">
      <w:pPr>
        <w:jc w:val="both"/>
        <w:rPr>
          <w:sz w:val="22"/>
          <w:szCs w:val="22"/>
        </w:rPr>
      </w:pPr>
    </w:p>
    <w:p w:rsidR="00765583" w:rsidRDefault="00765583" w:rsidP="00F02673">
      <w:pPr>
        <w:jc w:val="both"/>
        <w:rPr>
          <w:sz w:val="22"/>
          <w:szCs w:val="22"/>
        </w:rPr>
      </w:pPr>
    </w:p>
    <w:p w:rsidR="006B0CA9" w:rsidRPr="00CE6619" w:rsidRDefault="00765583" w:rsidP="00F02673">
      <w:pPr>
        <w:jc w:val="both"/>
        <w:rPr>
          <w:sz w:val="22"/>
          <w:szCs w:val="22"/>
        </w:rPr>
      </w:pPr>
      <w:r>
        <w:rPr>
          <w:sz w:val="22"/>
          <w:szCs w:val="22"/>
        </w:rPr>
        <w:t>přistupující člen</w:t>
      </w:r>
    </w:p>
    <w:p w:rsidR="003B5F46" w:rsidRPr="00CE6619" w:rsidRDefault="003B5F46" w:rsidP="00F02673">
      <w:pPr>
        <w:jc w:val="both"/>
        <w:rPr>
          <w:sz w:val="22"/>
          <w:szCs w:val="22"/>
        </w:rPr>
      </w:pPr>
    </w:p>
    <w:p w:rsidR="006B0CA9" w:rsidRDefault="006B0CA9" w:rsidP="00F02673">
      <w:pPr>
        <w:numPr>
          <w:ilvl w:val="0"/>
          <w:numId w:val="3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souhlasí se stanovami a zakladatelskou listinou asociace;</w:t>
      </w:r>
    </w:p>
    <w:p w:rsidR="006B0CA9" w:rsidRDefault="006B0CA9" w:rsidP="006B0CA9">
      <w:pPr>
        <w:ind w:left="720"/>
        <w:contextualSpacing/>
        <w:jc w:val="both"/>
        <w:rPr>
          <w:sz w:val="22"/>
          <w:szCs w:val="22"/>
        </w:rPr>
      </w:pPr>
    </w:p>
    <w:p w:rsidR="00F02673" w:rsidRDefault="00765583" w:rsidP="00F02673">
      <w:pPr>
        <w:numPr>
          <w:ilvl w:val="0"/>
          <w:numId w:val="3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zaplatil</w:t>
      </w:r>
      <w:r w:rsidR="006B0CA9">
        <w:rPr>
          <w:sz w:val="22"/>
          <w:szCs w:val="22"/>
        </w:rPr>
        <w:t xml:space="preserve"> vstupní členský poplatek</w:t>
      </w:r>
      <w:r w:rsidR="00F02673">
        <w:rPr>
          <w:sz w:val="22"/>
          <w:szCs w:val="22"/>
        </w:rPr>
        <w:t>;</w:t>
      </w:r>
    </w:p>
    <w:p w:rsidR="006B0CA9" w:rsidRDefault="006B0CA9" w:rsidP="006B0CA9">
      <w:pPr>
        <w:ind w:left="720"/>
        <w:contextualSpacing/>
        <w:jc w:val="both"/>
        <w:rPr>
          <w:sz w:val="22"/>
          <w:szCs w:val="22"/>
        </w:rPr>
      </w:pPr>
    </w:p>
    <w:p w:rsidR="006B0CA9" w:rsidRDefault="006B0CA9" w:rsidP="00F02673">
      <w:pPr>
        <w:numPr>
          <w:ilvl w:val="0"/>
          <w:numId w:val="3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není v likvidaci a na </w:t>
      </w:r>
      <w:r w:rsidR="00765583">
        <w:rPr>
          <w:sz w:val="22"/>
          <w:szCs w:val="22"/>
        </w:rPr>
        <w:t>jeho</w:t>
      </w:r>
      <w:r>
        <w:rPr>
          <w:sz w:val="22"/>
          <w:szCs w:val="22"/>
        </w:rPr>
        <w:t xml:space="preserve"> majetek nebyl prohlášen konkurz, nebylo proti </w:t>
      </w:r>
      <w:r w:rsidR="00765583">
        <w:rPr>
          <w:sz w:val="22"/>
          <w:szCs w:val="22"/>
        </w:rPr>
        <w:t>němu</w:t>
      </w:r>
      <w:r>
        <w:rPr>
          <w:sz w:val="22"/>
          <w:szCs w:val="22"/>
        </w:rPr>
        <w:t xml:space="preserve"> zahájeno konkurzní nebo vyrovnací řízení, návrh na prohlášení konkurzu nebyl zamítnut pro nedostatek majetku;</w:t>
      </w:r>
    </w:p>
    <w:p w:rsidR="006B0CA9" w:rsidRDefault="006B0CA9" w:rsidP="006B0CA9">
      <w:pPr>
        <w:ind w:left="720"/>
        <w:contextualSpacing/>
        <w:jc w:val="both"/>
        <w:rPr>
          <w:sz w:val="22"/>
          <w:szCs w:val="22"/>
        </w:rPr>
      </w:pPr>
    </w:p>
    <w:p w:rsidR="006B0CA9" w:rsidRDefault="006B0CA9" w:rsidP="00F02673">
      <w:pPr>
        <w:numPr>
          <w:ilvl w:val="0"/>
          <w:numId w:val="3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nemá daňové nedoplatky;</w:t>
      </w:r>
    </w:p>
    <w:p w:rsidR="006B0CA9" w:rsidRDefault="006B0CA9" w:rsidP="006B0CA9">
      <w:pPr>
        <w:ind w:left="720"/>
        <w:contextualSpacing/>
        <w:jc w:val="both"/>
        <w:rPr>
          <w:sz w:val="22"/>
          <w:szCs w:val="22"/>
        </w:rPr>
      </w:pPr>
    </w:p>
    <w:p w:rsidR="006B0CA9" w:rsidRDefault="006B0CA9" w:rsidP="00F02673">
      <w:pPr>
        <w:numPr>
          <w:ilvl w:val="0"/>
          <w:numId w:val="3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nemá splatný nedoplatek na pojistném a na penále na veřejné zdravotní pojištění nebo na pojistném a na penále na sociální zabezpečení a příspěvku na státní politiku zaměstnanosti;</w:t>
      </w:r>
    </w:p>
    <w:p w:rsidR="006B0CA9" w:rsidRDefault="006B0CA9" w:rsidP="004A55B5">
      <w:pPr>
        <w:contextualSpacing/>
        <w:jc w:val="both"/>
        <w:rPr>
          <w:sz w:val="22"/>
          <w:szCs w:val="22"/>
        </w:rPr>
      </w:pPr>
    </w:p>
    <w:p w:rsidR="006B0CA9" w:rsidRDefault="006B0CA9" w:rsidP="00F02673">
      <w:pPr>
        <w:numPr>
          <w:ilvl w:val="0"/>
          <w:numId w:val="3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nebyl z asociace vyloučen;</w:t>
      </w:r>
    </w:p>
    <w:p w:rsidR="006B0CA9" w:rsidRDefault="006B0CA9" w:rsidP="006B0CA9">
      <w:pPr>
        <w:ind w:left="720"/>
        <w:contextualSpacing/>
        <w:jc w:val="both"/>
        <w:rPr>
          <w:sz w:val="22"/>
          <w:szCs w:val="22"/>
        </w:rPr>
      </w:pPr>
    </w:p>
    <w:p w:rsidR="006B0CA9" w:rsidRDefault="006B0CA9" w:rsidP="00F02673">
      <w:pPr>
        <w:numPr>
          <w:ilvl w:val="0"/>
          <w:numId w:val="3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 asociace v posledních 6 měsících nevystoupil.</w:t>
      </w:r>
    </w:p>
    <w:p w:rsidR="003B5F46" w:rsidRPr="00F02673" w:rsidRDefault="003B5F46" w:rsidP="006B0CA9">
      <w:pPr>
        <w:ind w:left="360"/>
        <w:contextualSpacing/>
        <w:jc w:val="both"/>
        <w:rPr>
          <w:sz w:val="22"/>
          <w:szCs w:val="22"/>
        </w:rPr>
      </w:pPr>
    </w:p>
    <w:p w:rsidR="003B5F46" w:rsidRPr="00CE6619" w:rsidRDefault="003B5F46" w:rsidP="00F02673">
      <w:pPr>
        <w:pStyle w:val="Nadpis1"/>
        <w:jc w:val="both"/>
        <w:rPr>
          <w:b w:val="0"/>
          <w:sz w:val="22"/>
          <w:szCs w:val="22"/>
        </w:rPr>
      </w:pPr>
    </w:p>
    <w:p w:rsidR="003B5F46" w:rsidRPr="00CE6619" w:rsidRDefault="003B5F46" w:rsidP="00F02673">
      <w:pPr>
        <w:pStyle w:val="Nadpis1"/>
        <w:jc w:val="both"/>
        <w:rPr>
          <w:b w:val="0"/>
          <w:sz w:val="22"/>
          <w:szCs w:val="22"/>
        </w:rPr>
      </w:pPr>
    </w:p>
    <w:p w:rsidR="003B5F46" w:rsidRPr="00CE6619" w:rsidRDefault="00687C19" w:rsidP="00F02673">
      <w:pPr>
        <w:pStyle w:val="Nadpis1"/>
        <w:jc w:val="both"/>
        <w:rPr>
          <w:sz w:val="22"/>
          <w:szCs w:val="22"/>
        </w:rPr>
      </w:pPr>
      <w:r w:rsidRPr="00CE6619">
        <w:rPr>
          <w:b w:val="0"/>
          <w:sz w:val="22"/>
          <w:szCs w:val="22"/>
        </w:rPr>
        <w:t>V </w:t>
      </w:r>
      <w:r w:rsidR="00765583">
        <w:rPr>
          <w:b w:val="0"/>
          <w:sz w:val="22"/>
          <w:szCs w:val="22"/>
        </w:rPr>
        <w:t>_________</w:t>
      </w:r>
      <w:r w:rsidR="003B5F46" w:rsidRPr="00CE6619">
        <w:rPr>
          <w:b w:val="0"/>
          <w:sz w:val="22"/>
          <w:szCs w:val="22"/>
        </w:rPr>
        <w:t xml:space="preserve"> dne</w:t>
      </w:r>
      <w:r w:rsidR="00CE6619" w:rsidRPr="00CE6619">
        <w:rPr>
          <w:b w:val="0"/>
          <w:sz w:val="22"/>
          <w:szCs w:val="22"/>
        </w:rPr>
        <w:t xml:space="preserve"> </w:t>
      </w:r>
      <w:r w:rsidR="00EE672E">
        <w:rPr>
          <w:b w:val="0"/>
          <w:sz w:val="22"/>
          <w:szCs w:val="22"/>
        </w:rPr>
        <w:t>__________</w:t>
      </w:r>
      <w:r w:rsidR="003B5F46" w:rsidRPr="00CE6619">
        <w:rPr>
          <w:sz w:val="22"/>
          <w:szCs w:val="22"/>
        </w:rPr>
        <w:tab/>
      </w:r>
      <w:r w:rsidR="003B5F46" w:rsidRPr="00CE6619">
        <w:rPr>
          <w:sz w:val="22"/>
          <w:szCs w:val="22"/>
        </w:rPr>
        <w:tab/>
      </w:r>
      <w:r w:rsidR="003B5F46" w:rsidRPr="00CE6619">
        <w:rPr>
          <w:sz w:val="22"/>
          <w:szCs w:val="22"/>
        </w:rPr>
        <w:tab/>
      </w:r>
      <w:r w:rsidR="003B5F46" w:rsidRPr="00CE6619">
        <w:rPr>
          <w:sz w:val="22"/>
          <w:szCs w:val="22"/>
        </w:rPr>
        <w:tab/>
      </w:r>
      <w:r w:rsidR="003B5F46" w:rsidRPr="00CE6619">
        <w:rPr>
          <w:sz w:val="22"/>
          <w:szCs w:val="22"/>
        </w:rPr>
        <w:tab/>
      </w:r>
      <w:r w:rsidR="003B5F46" w:rsidRPr="00CE6619">
        <w:rPr>
          <w:sz w:val="22"/>
          <w:szCs w:val="22"/>
        </w:rPr>
        <w:tab/>
      </w:r>
    </w:p>
    <w:p w:rsidR="003B5F46" w:rsidRPr="00CE6619" w:rsidRDefault="003B5F46" w:rsidP="003B5F46">
      <w:pPr>
        <w:pStyle w:val="Nadpis1"/>
        <w:jc w:val="left"/>
        <w:rPr>
          <w:sz w:val="22"/>
          <w:szCs w:val="22"/>
        </w:rPr>
      </w:pPr>
    </w:p>
    <w:p w:rsidR="003B5F46" w:rsidRPr="00CE6619" w:rsidRDefault="003B5F46" w:rsidP="003B5F46">
      <w:pPr>
        <w:pStyle w:val="Nadpis1"/>
        <w:jc w:val="left"/>
        <w:rPr>
          <w:sz w:val="22"/>
          <w:szCs w:val="22"/>
        </w:rPr>
      </w:pPr>
    </w:p>
    <w:p w:rsidR="003B5F46" w:rsidRPr="00CE6619" w:rsidRDefault="003B5F46" w:rsidP="003B5F46">
      <w:pPr>
        <w:pStyle w:val="Nadpis1"/>
        <w:ind w:left="4956" w:firstLine="708"/>
        <w:jc w:val="left"/>
        <w:rPr>
          <w:sz w:val="22"/>
          <w:szCs w:val="22"/>
        </w:rPr>
      </w:pPr>
    </w:p>
    <w:p w:rsidR="003B5F46" w:rsidRPr="00CE6619" w:rsidRDefault="00EE672E" w:rsidP="003B5F46">
      <w:pPr>
        <w:pStyle w:val="Nadpis1"/>
        <w:ind w:left="4956" w:firstLine="70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B5F46" w:rsidRPr="00CE6619">
        <w:rPr>
          <w:sz w:val="22"/>
          <w:szCs w:val="22"/>
        </w:rPr>
        <w:t>________________________</w:t>
      </w:r>
    </w:p>
    <w:p w:rsidR="00EE672E" w:rsidRPr="00CE6619" w:rsidRDefault="003B5F46" w:rsidP="00765583">
      <w:pPr>
        <w:pStyle w:val="Zkladntext"/>
        <w:spacing w:before="0"/>
        <w:ind w:left="5664"/>
        <w:rPr>
          <w:sz w:val="22"/>
          <w:szCs w:val="22"/>
        </w:rPr>
      </w:pPr>
      <w:r w:rsidRPr="00CE6619">
        <w:rPr>
          <w:bCs/>
          <w:sz w:val="22"/>
          <w:szCs w:val="22"/>
        </w:rPr>
        <w:t xml:space="preserve">  </w:t>
      </w:r>
      <w:r w:rsidR="00765583">
        <w:rPr>
          <w:bCs/>
          <w:sz w:val="22"/>
          <w:szCs w:val="22"/>
        </w:rPr>
        <w:tab/>
      </w:r>
      <w:r w:rsidR="00EE672E">
        <w:rPr>
          <w:bCs/>
          <w:sz w:val="20"/>
        </w:rPr>
        <w:t xml:space="preserve"> (ověřený podpis)</w:t>
      </w:r>
    </w:p>
    <w:p w:rsidR="00EA20F2" w:rsidRDefault="00EA20F2" w:rsidP="006810E6">
      <w:pPr>
        <w:jc w:val="both"/>
        <w:rPr>
          <w:szCs w:val="20"/>
        </w:rPr>
      </w:pPr>
    </w:p>
    <w:sectPr w:rsidR="00EA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5C0"/>
    <w:multiLevelType w:val="hybridMultilevel"/>
    <w:tmpl w:val="8B8C0A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D80"/>
    <w:multiLevelType w:val="hybridMultilevel"/>
    <w:tmpl w:val="351E2028"/>
    <w:lvl w:ilvl="0" w:tplc="9E6071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633B8"/>
    <w:multiLevelType w:val="hybridMultilevel"/>
    <w:tmpl w:val="F350C88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666151"/>
    <w:multiLevelType w:val="hybridMultilevel"/>
    <w:tmpl w:val="A134BF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4D00A6"/>
    <w:multiLevelType w:val="hybridMultilevel"/>
    <w:tmpl w:val="9556AAE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54497"/>
    <w:multiLevelType w:val="hybridMultilevel"/>
    <w:tmpl w:val="54B402AE"/>
    <w:lvl w:ilvl="0" w:tplc="9E6071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53361"/>
    <w:multiLevelType w:val="hybridMultilevel"/>
    <w:tmpl w:val="8FAC4958"/>
    <w:lvl w:ilvl="0" w:tplc="BCE07C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F64D73"/>
    <w:multiLevelType w:val="hybridMultilevel"/>
    <w:tmpl w:val="8F1E1DB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842D7"/>
    <w:multiLevelType w:val="hybridMultilevel"/>
    <w:tmpl w:val="ED8236E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8818D1"/>
    <w:multiLevelType w:val="hybridMultilevel"/>
    <w:tmpl w:val="326A7A0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F66D4"/>
    <w:multiLevelType w:val="hybridMultilevel"/>
    <w:tmpl w:val="1EF88F0E"/>
    <w:lvl w:ilvl="0" w:tplc="9E6071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CC201B"/>
    <w:multiLevelType w:val="hybridMultilevel"/>
    <w:tmpl w:val="C11AAB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1750E"/>
    <w:multiLevelType w:val="hybridMultilevel"/>
    <w:tmpl w:val="1084DA5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3D13CF"/>
    <w:multiLevelType w:val="hybridMultilevel"/>
    <w:tmpl w:val="668CA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322B6"/>
    <w:multiLevelType w:val="hybridMultilevel"/>
    <w:tmpl w:val="DC5EA72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9177CC"/>
    <w:multiLevelType w:val="hybridMultilevel"/>
    <w:tmpl w:val="3FE0E7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2F1DEA"/>
    <w:multiLevelType w:val="hybridMultilevel"/>
    <w:tmpl w:val="A9968AC6"/>
    <w:lvl w:ilvl="0" w:tplc="9E6071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085208"/>
    <w:multiLevelType w:val="hybridMultilevel"/>
    <w:tmpl w:val="F0847C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B669EF"/>
    <w:multiLevelType w:val="hybridMultilevel"/>
    <w:tmpl w:val="714032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900DA"/>
    <w:multiLevelType w:val="hybridMultilevel"/>
    <w:tmpl w:val="7A28B61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DA1DEA"/>
    <w:multiLevelType w:val="hybridMultilevel"/>
    <w:tmpl w:val="D842031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145A78"/>
    <w:multiLevelType w:val="hybridMultilevel"/>
    <w:tmpl w:val="E4426BDA"/>
    <w:lvl w:ilvl="0" w:tplc="9E6071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800FA9"/>
    <w:multiLevelType w:val="hybridMultilevel"/>
    <w:tmpl w:val="EB54AC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A63E7A"/>
    <w:multiLevelType w:val="hybridMultilevel"/>
    <w:tmpl w:val="B6E4BDB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611A2B"/>
    <w:multiLevelType w:val="hybridMultilevel"/>
    <w:tmpl w:val="1B8C4010"/>
    <w:lvl w:ilvl="0" w:tplc="9E6071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D870EC"/>
    <w:multiLevelType w:val="hybridMultilevel"/>
    <w:tmpl w:val="D63C797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6F3B96"/>
    <w:multiLevelType w:val="hybridMultilevel"/>
    <w:tmpl w:val="9E20A5A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5B6954"/>
    <w:multiLevelType w:val="hybridMultilevel"/>
    <w:tmpl w:val="50C4F93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DF2CBC"/>
    <w:multiLevelType w:val="hybridMultilevel"/>
    <w:tmpl w:val="F350C88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CF0FDB"/>
    <w:multiLevelType w:val="hybridMultilevel"/>
    <w:tmpl w:val="E42E6CF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6C5F3A"/>
    <w:multiLevelType w:val="hybridMultilevel"/>
    <w:tmpl w:val="7474F6E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144CC8"/>
    <w:multiLevelType w:val="hybridMultilevel"/>
    <w:tmpl w:val="1816495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ED2032"/>
    <w:multiLevelType w:val="hybridMultilevel"/>
    <w:tmpl w:val="32425E7A"/>
    <w:lvl w:ilvl="0" w:tplc="BCE07C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6071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AF0773"/>
    <w:multiLevelType w:val="hybridMultilevel"/>
    <w:tmpl w:val="F0209C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95EA1"/>
    <w:multiLevelType w:val="hybridMultilevel"/>
    <w:tmpl w:val="397484CC"/>
    <w:lvl w:ilvl="0" w:tplc="BCE07C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383BEF"/>
    <w:multiLevelType w:val="hybridMultilevel"/>
    <w:tmpl w:val="DE226684"/>
    <w:lvl w:ilvl="0" w:tplc="2A461DBC">
      <w:start w:val="1"/>
      <w:numFmt w:val="bullet"/>
      <w:lvlText w:val=""/>
      <w:lvlJc w:val="left"/>
      <w:pPr>
        <w:tabs>
          <w:tab w:val="num" w:pos="851"/>
        </w:tabs>
        <w:ind w:left="851" w:hanging="511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6"/>
  </w:num>
  <w:num w:numId="4">
    <w:abstractNumId w:val="10"/>
  </w:num>
  <w:num w:numId="5">
    <w:abstractNumId w:val="21"/>
  </w:num>
  <w:num w:numId="6">
    <w:abstractNumId w:val="32"/>
  </w:num>
  <w:num w:numId="7">
    <w:abstractNumId w:val="34"/>
  </w:num>
  <w:num w:numId="8">
    <w:abstractNumId w:val="5"/>
  </w:num>
  <w:num w:numId="9">
    <w:abstractNumId w:val="1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17"/>
  </w:num>
  <w:num w:numId="15">
    <w:abstractNumId w:val="14"/>
  </w:num>
  <w:num w:numId="16">
    <w:abstractNumId w:val="22"/>
  </w:num>
  <w:num w:numId="17">
    <w:abstractNumId w:val="12"/>
  </w:num>
  <w:num w:numId="18">
    <w:abstractNumId w:val="3"/>
  </w:num>
  <w:num w:numId="19">
    <w:abstractNumId w:val="9"/>
  </w:num>
  <w:num w:numId="20">
    <w:abstractNumId w:val="8"/>
  </w:num>
  <w:num w:numId="21">
    <w:abstractNumId w:val="0"/>
  </w:num>
  <w:num w:numId="22">
    <w:abstractNumId w:val="30"/>
  </w:num>
  <w:num w:numId="23">
    <w:abstractNumId w:val="7"/>
  </w:num>
  <w:num w:numId="24">
    <w:abstractNumId w:val="25"/>
  </w:num>
  <w:num w:numId="25">
    <w:abstractNumId w:val="23"/>
  </w:num>
  <w:num w:numId="26">
    <w:abstractNumId w:val="11"/>
  </w:num>
  <w:num w:numId="27">
    <w:abstractNumId w:val="27"/>
  </w:num>
  <w:num w:numId="28">
    <w:abstractNumId w:val="31"/>
  </w:num>
  <w:num w:numId="29">
    <w:abstractNumId w:val="2"/>
  </w:num>
  <w:num w:numId="30">
    <w:abstractNumId w:val="20"/>
  </w:num>
  <w:num w:numId="31">
    <w:abstractNumId w:val="26"/>
  </w:num>
  <w:num w:numId="32">
    <w:abstractNumId w:val="18"/>
  </w:num>
  <w:num w:numId="33">
    <w:abstractNumId w:val="33"/>
  </w:num>
  <w:num w:numId="34">
    <w:abstractNumId w:val="28"/>
  </w:num>
  <w:num w:numId="35">
    <w:abstractNumId w:val="1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0E6"/>
    <w:rsid w:val="00012E45"/>
    <w:rsid w:val="0001311D"/>
    <w:rsid w:val="00016852"/>
    <w:rsid w:val="000528EE"/>
    <w:rsid w:val="0007384B"/>
    <w:rsid w:val="000900F4"/>
    <w:rsid w:val="000B769F"/>
    <w:rsid w:val="00185A06"/>
    <w:rsid w:val="001A38E6"/>
    <w:rsid w:val="001A3A3B"/>
    <w:rsid w:val="001C7F33"/>
    <w:rsid w:val="002100F9"/>
    <w:rsid w:val="002D4839"/>
    <w:rsid w:val="002D7735"/>
    <w:rsid w:val="002F2DD6"/>
    <w:rsid w:val="002F380C"/>
    <w:rsid w:val="00332A57"/>
    <w:rsid w:val="00372F2F"/>
    <w:rsid w:val="003B5F46"/>
    <w:rsid w:val="003C5946"/>
    <w:rsid w:val="003F4576"/>
    <w:rsid w:val="00422CBF"/>
    <w:rsid w:val="004357DF"/>
    <w:rsid w:val="00447AE3"/>
    <w:rsid w:val="004A55B5"/>
    <w:rsid w:val="00504DA2"/>
    <w:rsid w:val="005A3897"/>
    <w:rsid w:val="005E1790"/>
    <w:rsid w:val="005E7671"/>
    <w:rsid w:val="005F5ABB"/>
    <w:rsid w:val="00600C60"/>
    <w:rsid w:val="006047AA"/>
    <w:rsid w:val="00605E72"/>
    <w:rsid w:val="0066311A"/>
    <w:rsid w:val="00673725"/>
    <w:rsid w:val="006810E6"/>
    <w:rsid w:val="00686400"/>
    <w:rsid w:val="00687C19"/>
    <w:rsid w:val="006B0CA9"/>
    <w:rsid w:val="006D0A65"/>
    <w:rsid w:val="0075219F"/>
    <w:rsid w:val="00764D3A"/>
    <w:rsid w:val="00765583"/>
    <w:rsid w:val="00794C62"/>
    <w:rsid w:val="007A3A4E"/>
    <w:rsid w:val="007C7946"/>
    <w:rsid w:val="007F572D"/>
    <w:rsid w:val="008323E6"/>
    <w:rsid w:val="0089585C"/>
    <w:rsid w:val="008A01B6"/>
    <w:rsid w:val="008A5237"/>
    <w:rsid w:val="0093779A"/>
    <w:rsid w:val="00937CC6"/>
    <w:rsid w:val="009531F1"/>
    <w:rsid w:val="009A45A5"/>
    <w:rsid w:val="009B5EE5"/>
    <w:rsid w:val="00A11782"/>
    <w:rsid w:val="00A121D9"/>
    <w:rsid w:val="00A27BD0"/>
    <w:rsid w:val="00A3524B"/>
    <w:rsid w:val="00A533C7"/>
    <w:rsid w:val="00A73F1F"/>
    <w:rsid w:val="00A75F71"/>
    <w:rsid w:val="00A859DA"/>
    <w:rsid w:val="00AA205A"/>
    <w:rsid w:val="00AA6988"/>
    <w:rsid w:val="00AA6D40"/>
    <w:rsid w:val="00AF6837"/>
    <w:rsid w:val="00B24731"/>
    <w:rsid w:val="00BB4CC9"/>
    <w:rsid w:val="00BC4584"/>
    <w:rsid w:val="00BD6CB7"/>
    <w:rsid w:val="00C379AE"/>
    <w:rsid w:val="00C72ECB"/>
    <w:rsid w:val="00C957E7"/>
    <w:rsid w:val="00CA7F8A"/>
    <w:rsid w:val="00CB1F31"/>
    <w:rsid w:val="00CE072C"/>
    <w:rsid w:val="00CE4BA1"/>
    <w:rsid w:val="00CE6619"/>
    <w:rsid w:val="00D500F3"/>
    <w:rsid w:val="00D520E0"/>
    <w:rsid w:val="00D54488"/>
    <w:rsid w:val="00D730C9"/>
    <w:rsid w:val="00DA433B"/>
    <w:rsid w:val="00DE1553"/>
    <w:rsid w:val="00EA0D28"/>
    <w:rsid w:val="00EA20F2"/>
    <w:rsid w:val="00EB1FF2"/>
    <w:rsid w:val="00EC15B1"/>
    <w:rsid w:val="00EC341E"/>
    <w:rsid w:val="00EE672E"/>
    <w:rsid w:val="00F02673"/>
    <w:rsid w:val="00F061DF"/>
    <w:rsid w:val="00F64827"/>
    <w:rsid w:val="00F73D68"/>
    <w:rsid w:val="00FA4B77"/>
    <w:rsid w:val="00FB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3B3E7"/>
  <w15:chartTrackingRefBased/>
  <w15:docId w15:val="{24D5363B-D02C-4E60-8B4F-81383E19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10E6"/>
    <w:rPr>
      <w:sz w:val="24"/>
      <w:szCs w:val="24"/>
    </w:rPr>
  </w:style>
  <w:style w:type="paragraph" w:styleId="Nadpis1">
    <w:name w:val="heading 1"/>
    <w:basedOn w:val="Normln"/>
    <w:next w:val="Normln"/>
    <w:qFormat/>
    <w:rsid w:val="006810E6"/>
    <w:pPr>
      <w:keepNext/>
      <w:widowControl w:val="0"/>
      <w:jc w:val="center"/>
      <w:outlineLvl w:val="0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"/>
    <w:basedOn w:val="Normln"/>
    <w:rsid w:val="006810E6"/>
    <w:pPr>
      <w:spacing w:before="120"/>
    </w:pPr>
    <w:rPr>
      <w:snapToGrid w:val="0"/>
      <w:szCs w:val="20"/>
    </w:rPr>
  </w:style>
  <w:style w:type="paragraph" w:styleId="Textbubliny">
    <w:name w:val="Balloon Text"/>
    <w:basedOn w:val="Normln"/>
    <w:semiHidden/>
    <w:rsid w:val="0068640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04DA2"/>
    <w:pPr>
      <w:spacing w:before="100" w:beforeAutospacing="1" w:after="60" w:line="360" w:lineRule="atLeast"/>
      <w:jc w:val="both"/>
    </w:pPr>
  </w:style>
  <w:style w:type="character" w:customStyle="1" w:styleId="platne1">
    <w:name w:val="platne1"/>
    <w:basedOn w:val="Standardnpsmoodstavce"/>
    <w:rsid w:val="00C72ECB"/>
  </w:style>
  <w:style w:type="paragraph" w:customStyle="1" w:styleId="Zkladntext1">
    <w:name w:val="Základní text1"/>
    <w:basedOn w:val="Normln"/>
    <w:rsid w:val="00A121D9"/>
    <w:pPr>
      <w:autoSpaceDE w:val="0"/>
      <w:autoSpaceDN w:val="0"/>
      <w:adjustRightInd w:val="0"/>
      <w:spacing w:line="220" w:lineRule="atLeast"/>
      <w:jc w:val="both"/>
      <w:textAlignment w:val="center"/>
    </w:pPr>
    <w:rPr>
      <w:color w:val="000000"/>
      <w:szCs w:val="18"/>
      <w:lang w:eastAsia="en-US"/>
    </w:rPr>
  </w:style>
  <w:style w:type="character" w:customStyle="1" w:styleId="Zvraznn">
    <w:name w:val="Zvýraznění"/>
    <w:qFormat/>
    <w:rsid w:val="00EE672E"/>
    <w:rPr>
      <w:i/>
      <w:iCs/>
    </w:rPr>
  </w:style>
  <w:style w:type="paragraph" w:customStyle="1" w:styleId="Default">
    <w:name w:val="Default"/>
    <w:rsid w:val="006B0C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7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3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4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2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7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8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70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0" w:color="F0F0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81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4" w:space="0" w:color="F0F0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28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4" w:space="0" w:color="F0F0F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71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F0F0F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934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58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581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259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8667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7349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130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3877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3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21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5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66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0" w:color="F0F0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35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4" w:space="0" w:color="F0F0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860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4" w:space="0" w:color="F0F0F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95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F0F0F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20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410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614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Notářská kancelář JUDr. Blanka Čechová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Eva Skálová</dc:creator>
  <cp:keywords/>
  <cp:lastModifiedBy>JAKOUBKOVÁ Jarmila Mgr.</cp:lastModifiedBy>
  <cp:revision>4</cp:revision>
  <cp:lastPrinted>2013-04-29T12:03:00Z</cp:lastPrinted>
  <dcterms:created xsi:type="dcterms:W3CDTF">2018-09-30T11:44:00Z</dcterms:created>
  <dcterms:modified xsi:type="dcterms:W3CDTF">2023-10-09T12:50:00Z</dcterms:modified>
</cp:coreProperties>
</file>