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7B31B" w14:textId="5446B4E9" w:rsidR="00994C83" w:rsidRPr="00994C83" w:rsidRDefault="00994C83" w:rsidP="00931C46">
      <w:pPr>
        <w:spacing w:after="120"/>
        <w:rPr>
          <w:b/>
          <w:sz w:val="24"/>
          <w:szCs w:val="32"/>
        </w:rPr>
      </w:pPr>
      <w:r w:rsidRPr="00994C83">
        <w:rPr>
          <w:b/>
          <w:sz w:val="32"/>
          <w:szCs w:val="32"/>
        </w:rPr>
        <w:t>Příloha</w:t>
      </w:r>
      <w:r w:rsidRPr="00994C83">
        <w:rPr>
          <w:b/>
          <w:sz w:val="24"/>
          <w:szCs w:val="32"/>
        </w:rPr>
        <w:t xml:space="preserve"> k Metodice pro správu kapitálových záměrů a oprav statutárního města Jihlavy</w:t>
      </w:r>
    </w:p>
    <w:p w14:paraId="43C98AFC" w14:textId="7128DDF3" w:rsidR="00884B25" w:rsidRPr="000F0156" w:rsidRDefault="00556D87" w:rsidP="00931C46">
      <w:pPr>
        <w:spacing w:after="120"/>
        <w:jc w:val="center"/>
        <w:rPr>
          <w:b/>
          <w:sz w:val="32"/>
          <w:szCs w:val="32"/>
        </w:rPr>
      </w:pPr>
      <w:r w:rsidRPr="000F0156">
        <w:rPr>
          <w:b/>
          <w:sz w:val="32"/>
          <w:szCs w:val="32"/>
        </w:rPr>
        <w:t xml:space="preserve">Pravidla pro </w:t>
      </w:r>
      <w:r w:rsidR="000B19A5">
        <w:rPr>
          <w:b/>
          <w:sz w:val="32"/>
          <w:szCs w:val="32"/>
        </w:rPr>
        <w:t>schvalování víceletých závazků</w:t>
      </w:r>
      <w:r w:rsidRPr="000F0156">
        <w:rPr>
          <w:b/>
          <w:sz w:val="32"/>
          <w:szCs w:val="32"/>
        </w:rPr>
        <w:t xml:space="preserve"> financování akcí</w:t>
      </w:r>
    </w:p>
    <w:p w14:paraId="25E5CF46" w14:textId="539273D4" w:rsidR="00556D87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 xml:space="preserve">Víceleté závazky financování lze schválit u </w:t>
      </w:r>
      <w:r w:rsidR="00556D87">
        <w:t xml:space="preserve">akcí převyšujících 100 mil. Kč, </w:t>
      </w:r>
      <w:r>
        <w:t xml:space="preserve">v případě akcí </w:t>
      </w:r>
      <w:r w:rsidR="00BE2935">
        <w:t>do</w:t>
      </w:r>
      <w:r w:rsidR="00931C46">
        <w:t> </w:t>
      </w:r>
      <w:r>
        <w:t>100 </w:t>
      </w:r>
      <w:r w:rsidR="00931C46">
        <w:t>mil. </w:t>
      </w:r>
      <w:r w:rsidR="00556D87">
        <w:t>Kč na základě individuální domluvy s</w:t>
      </w:r>
      <w:r w:rsidR="0089165D">
        <w:t> </w:t>
      </w:r>
      <w:r w:rsidR="00556D87">
        <w:t>EO</w:t>
      </w:r>
      <w:r w:rsidR="0089165D">
        <w:t xml:space="preserve"> ve va</w:t>
      </w:r>
      <w:r w:rsidR="008B3CC1">
        <w:t>zbě na aktuální stav rozpočtu a </w:t>
      </w:r>
      <w:r w:rsidR="0089165D">
        <w:t>rozpočtový výhled</w:t>
      </w:r>
      <w:r w:rsidR="00A06DD8">
        <w:t>.</w:t>
      </w:r>
    </w:p>
    <w:p w14:paraId="7C4D6F37" w14:textId="77777777" w:rsidR="00A06DD8" w:rsidRDefault="00A06DD8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Návrh na rozpočtování akce do více let</w:t>
      </w:r>
      <w:r w:rsidR="001E49B7">
        <w:t xml:space="preserve">, případně </w:t>
      </w:r>
      <w:r w:rsidR="00561A0E">
        <w:t>následné</w:t>
      </w:r>
      <w:r w:rsidR="001E49B7">
        <w:t xml:space="preserve"> úpravy</w:t>
      </w:r>
      <w:r w:rsidR="00561A0E">
        <w:t xml:space="preserve"> závazků v jednotlivých letech</w:t>
      </w:r>
      <w:r w:rsidR="001E49B7">
        <w:t>,</w:t>
      </w:r>
      <w:r w:rsidR="000B19A5">
        <w:t xml:space="preserve"> jsou</w:t>
      </w:r>
      <w:r>
        <w:t xml:space="preserve"> předkládán</w:t>
      </w:r>
      <w:r w:rsidR="000B19A5">
        <w:t>y</w:t>
      </w:r>
      <w:r>
        <w:t xml:space="preserve"> k projednání </w:t>
      </w:r>
      <w:r w:rsidR="001212B6">
        <w:t xml:space="preserve">zástupci vedení města </w:t>
      </w:r>
      <w:r>
        <w:t>na investiční poradě.</w:t>
      </w:r>
    </w:p>
    <w:p w14:paraId="41B0996D" w14:textId="2E26FA36" w:rsidR="000F0156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Návrh na schválení</w:t>
      </w:r>
      <w:r w:rsidR="00B05E6E">
        <w:t xml:space="preserve"> víceletého závazku financování</w:t>
      </w:r>
      <w:r w:rsidR="001212B6">
        <w:t xml:space="preserve"> (popř. jeho úpravy) </w:t>
      </w:r>
      <w:r>
        <w:t>předkládá věcn</w:t>
      </w:r>
      <w:r w:rsidR="008A7E95">
        <w:t>ě příslušný</w:t>
      </w:r>
      <w:r>
        <w:t xml:space="preserve"> odbor do ZM, věcn</w:t>
      </w:r>
      <w:r w:rsidR="008A7E95">
        <w:t>ě příslušn</w:t>
      </w:r>
      <w:r>
        <w:t>ý odbor zašle EO návrh ke stanovisku.</w:t>
      </w:r>
    </w:p>
    <w:p w14:paraId="2EFABB99" w14:textId="3AC96DA0" w:rsidR="00A06DD8" w:rsidRDefault="00A06DD8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Návrh bude obsahovat závazek financování pro následující rok/y, případně rozpočtové opatření (v případě potřeby finančních prostředků v aktuálním roce) a schválení nové akce (pokud akce ještě nebyla ZM schválena)</w:t>
      </w:r>
      <w:r w:rsidR="003E18E7">
        <w:t xml:space="preserve"> – </w:t>
      </w:r>
      <w:r w:rsidR="00931C46">
        <w:t>viz vzor</w:t>
      </w:r>
      <w:r w:rsidR="003E18E7">
        <w:t xml:space="preserve"> dále</w:t>
      </w:r>
      <w:r w:rsidR="005D1216">
        <w:t>.</w:t>
      </w:r>
    </w:p>
    <w:p w14:paraId="63FB9D9E" w14:textId="55122D18" w:rsidR="000F0156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Po schválení návrhu ZM</w:t>
      </w:r>
      <w:r w:rsidR="00556D87">
        <w:t xml:space="preserve"> </w:t>
      </w:r>
      <w:r>
        <w:t>závazek financování</w:t>
      </w:r>
      <w:r w:rsidR="00556D87">
        <w:t xml:space="preserve"> propíše </w:t>
      </w:r>
      <w:r w:rsidR="008A7E95">
        <w:t xml:space="preserve">EO </w:t>
      </w:r>
      <w:r>
        <w:t>do</w:t>
      </w:r>
      <w:r w:rsidR="00556D87">
        <w:t xml:space="preserve"> investičního plánu</w:t>
      </w:r>
      <w:r w:rsidR="001212B6">
        <w:t xml:space="preserve"> města Jihlavy</w:t>
      </w:r>
      <w:r w:rsidR="00556D87">
        <w:t xml:space="preserve"> </w:t>
      </w:r>
      <w:r w:rsidR="00327B66">
        <w:br/>
      </w:r>
      <w:r>
        <w:t>a</w:t>
      </w:r>
      <w:r w:rsidR="00AB124C">
        <w:t> </w:t>
      </w:r>
      <w:r>
        <w:t>do střednědobého výhledu rozpočtu</w:t>
      </w:r>
      <w:r w:rsidRPr="000F0156">
        <w:t xml:space="preserve"> </w:t>
      </w:r>
      <w:r>
        <w:t>města Jihlavy při jeho sestavování.</w:t>
      </w:r>
    </w:p>
    <w:p w14:paraId="46DAA9B7" w14:textId="0C7DEC91" w:rsidR="00556D87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P</w:t>
      </w:r>
      <w:r w:rsidR="00556D87">
        <w:t xml:space="preserve">ři sestavování rozpočtu na příslušný rok </w:t>
      </w:r>
      <w:r w:rsidR="003314BE">
        <w:t xml:space="preserve">mají </w:t>
      </w:r>
      <w:r w:rsidR="00C03F91">
        <w:t>akce se schváleným víceletým závazkem financování v příslušném roce</w:t>
      </w:r>
      <w:r w:rsidR="003314BE">
        <w:t xml:space="preserve"> charakter mandatorních výdajů. </w:t>
      </w:r>
    </w:p>
    <w:p w14:paraId="4DAD99DC" w14:textId="11F88368" w:rsidR="001212B6" w:rsidRDefault="000F0156" w:rsidP="00241C80">
      <w:pPr>
        <w:pStyle w:val="Odstavecseseznamem"/>
        <w:numPr>
          <w:ilvl w:val="0"/>
          <w:numId w:val="1"/>
        </w:numPr>
        <w:spacing w:after="120" w:line="276" w:lineRule="auto"/>
        <w:ind w:left="425" w:hanging="425"/>
        <w:jc w:val="both"/>
      </w:pPr>
      <w:r>
        <w:t>V případě, že v</w:t>
      </w:r>
      <w:r w:rsidR="005D1216">
        <w:t> </w:t>
      </w:r>
      <w:r>
        <w:t>průběhu</w:t>
      </w:r>
      <w:r w:rsidR="005D1216">
        <w:t xml:space="preserve"> aktuálního</w:t>
      </w:r>
      <w:r>
        <w:t xml:space="preserve"> roku </w:t>
      </w:r>
      <w:r w:rsidR="00556D87">
        <w:t xml:space="preserve">dojde </w:t>
      </w:r>
      <w:r w:rsidR="00556D87" w:rsidRPr="00497101">
        <w:rPr>
          <w:b/>
        </w:rPr>
        <w:t>k potřebě navýšení prostředků</w:t>
      </w:r>
      <w:r w:rsidRPr="00497101">
        <w:rPr>
          <w:b/>
        </w:rPr>
        <w:t xml:space="preserve"> </w:t>
      </w:r>
      <w:r>
        <w:t>na realizaci akce</w:t>
      </w:r>
      <w:r w:rsidR="00D12CFB">
        <w:t xml:space="preserve"> se schváleným víceletým závazkem financování</w:t>
      </w:r>
      <w:r w:rsidR="001212B6">
        <w:t xml:space="preserve"> a </w:t>
      </w:r>
      <w:r>
        <w:t xml:space="preserve">celková </w:t>
      </w:r>
      <w:r w:rsidR="001212B6">
        <w:t xml:space="preserve">odhadovaná </w:t>
      </w:r>
      <w:r>
        <w:t>částka určená</w:t>
      </w:r>
      <w:r w:rsidR="00556D87">
        <w:t xml:space="preserve"> na</w:t>
      </w:r>
      <w:r w:rsidR="008B3CC1">
        <w:t> </w:t>
      </w:r>
      <w:r w:rsidR="00A06DD8">
        <w:t>realizaci akce</w:t>
      </w:r>
      <w:r>
        <w:t xml:space="preserve"> se</w:t>
      </w:r>
      <w:r w:rsidR="001212B6">
        <w:t>:</w:t>
      </w:r>
      <w:r w:rsidR="00D12CFB">
        <w:t xml:space="preserve"> </w:t>
      </w:r>
    </w:p>
    <w:p w14:paraId="17F47899" w14:textId="61396144" w:rsidR="00556D87" w:rsidRDefault="001212B6" w:rsidP="00241C80">
      <w:pPr>
        <w:pStyle w:val="Odstavecseseznamem"/>
        <w:numPr>
          <w:ilvl w:val="0"/>
          <w:numId w:val="3"/>
        </w:numPr>
        <w:spacing w:after="120" w:line="276" w:lineRule="auto"/>
        <w:ind w:left="1559" w:hanging="357"/>
        <w:jc w:val="both"/>
      </w:pPr>
      <w:r>
        <w:rPr>
          <w:b/>
        </w:rPr>
        <w:t>n</w:t>
      </w:r>
      <w:r w:rsidRPr="00497101">
        <w:rPr>
          <w:b/>
        </w:rPr>
        <w:t>ezmění</w:t>
      </w:r>
      <w:r>
        <w:t xml:space="preserve"> -</w:t>
      </w:r>
      <w:r w:rsidR="00556D87">
        <w:t xml:space="preserve"> předloží </w:t>
      </w:r>
      <w:r w:rsidR="000F0156">
        <w:t>věcn</w:t>
      </w:r>
      <w:r w:rsidR="008A7E95">
        <w:t>ě příslušn</w:t>
      </w:r>
      <w:r w:rsidR="000F0156">
        <w:t xml:space="preserve">ý odbor </w:t>
      </w:r>
      <w:r w:rsidR="00556D87">
        <w:t>návrh</w:t>
      </w:r>
      <w:r w:rsidR="000F0156">
        <w:t xml:space="preserve"> do ZM</w:t>
      </w:r>
      <w:r w:rsidR="00556D87">
        <w:t>, jehož součástí bude provedení rozpočtového opatření</w:t>
      </w:r>
      <w:r w:rsidR="00B70059">
        <w:t xml:space="preserve"> – navýšení rozpočtu</w:t>
      </w:r>
      <w:r w:rsidR="00556D87">
        <w:t xml:space="preserve"> a snížení závazku </w:t>
      </w:r>
      <w:r w:rsidR="000F0156">
        <w:t xml:space="preserve">financování </w:t>
      </w:r>
      <w:r w:rsidR="00556D87">
        <w:t xml:space="preserve">v následujícím </w:t>
      </w:r>
      <w:r w:rsidR="00A06DD8">
        <w:t>roce/letech</w:t>
      </w:r>
      <w:r w:rsidR="005D1216">
        <w:t>;</w:t>
      </w:r>
    </w:p>
    <w:p w14:paraId="148AA4F6" w14:textId="2DC206F1" w:rsidR="00A06DD8" w:rsidRDefault="0009579D" w:rsidP="00241C80">
      <w:pPr>
        <w:pStyle w:val="Odstavecseseznamem"/>
        <w:numPr>
          <w:ilvl w:val="0"/>
          <w:numId w:val="3"/>
        </w:numPr>
        <w:spacing w:after="120" w:line="276" w:lineRule="auto"/>
        <w:ind w:left="1560"/>
        <w:contextualSpacing w:val="0"/>
        <w:jc w:val="both"/>
      </w:pPr>
      <w:r>
        <w:rPr>
          <w:b/>
        </w:rPr>
        <w:t>změní</w:t>
      </w:r>
      <w:r w:rsidRPr="005D1216">
        <w:t xml:space="preserve"> </w:t>
      </w:r>
      <w:r w:rsidR="001212B6">
        <w:t>-</w:t>
      </w:r>
      <w:r w:rsidR="00A06DD8">
        <w:t xml:space="preserve"> předloží věcn</w:t>
      </w:r>
      <w:r w:rsidR="008A7E95">
        <w:t>ě příslušn</w:t>
      </w:r>
      <w:r w:rsidR="00A06DD8">
        <w:t xml:space="preserve">ý odbor </w:t>
      </w:r>
      <w:r w:rsidR="001B4CCA">
        <w:t xml:space="preserve">požadavek na </w:t>
      </w:r>
      <w:r w:rsidR="00B70059">
        <w:t>navýšení</w:t>
      </w:r>
      <w:r w:rsidR="008B3CC1">
        <w:t xml:space="preserve"> rozpočtu dle </w:t>
      </w:r>
      <w:r w:rsidR="001B4CCA">
        <w:t xml:space="preserve">kompetenčního usnesení k rozpočtu </w:t>
      </w:r>
      <w:r w:rsidR="00B70059">
        <w:t xml:space="preserve">platného </w:t>
      </w:r>
      <w:r w:rsidR="001B4CCA">
        <w:t xml:space="preserve">pro </w:t>
      </w:r>
      <w:r w:rsidR="00B70059">
        <w:t>aktuální</w:t>
      </w:r>
      <w:r w:rsidR="001B4CCA">
        <w:t xml:space="preserve"> rok</w:t>
      </w:r>
      <w:r w:rsidR="00F231C9">
        <w:t xml:space="preserve"> a </w:t>
      </w:r>
      <w:r w:rsidR="005A79DD">
        <w:t xml:space="preserve">případně </w:t>
      </w:r>
      <w:r w:rsidR="00D12CFB">
        <w:t xml:space="preserve">návrh do ZM na </w:t>
      </w:r>
      <w:r w:rsidR="001B4CCA">
        <w:t>změn</w:t>
      </w:r>
      <w:r w:rsidR="00D12CFB">
        <w:t>u</w:t>
      </w:r>
      <w:r w:rsidR="00A06DD8">
        <w:t xml:space="preserve"> závazku financování v následujícím roce/letech.</w:t>
      </w:r>
    </w:p>
    <w:p w14:paraId="6DE72D0C" w14:textId="1B379E3C" w:rsidR="00B70059" w:rsidRDefault="00B70059" w:rsidP="00241C80">
      <w:pPr>
        <w:pStyle w:val="Odstavecseseznamem"/>
        <w:numPr>
          <w:ilvl w:val="0"/>
          <w:numId w:val="1"/>
        </w:numPr>
        <w:spacing w:after="120" w:line="276" w:lineRule="auto"/>
        <w:ind w:left="425" w:hanging="425"/>
        <w:jc w:val="both"/>
      </w:pPr>
      <w:r>
        <w:t xml:space="preserve">V případě, že v průběhu aktuálního roku dojde </w:t>
      </w:r>
      <w:r w:rsidRPr="00497101">
        <w:rPr>
          <w:b/>
        </w:rPr>
        <w:t>k</w:t>
      </w:r>
      <w:r>
        <w:rPr>
          <w:b/>
        </w:rPr>
        <w:t> úspoře</w:t>
      </w:r>
      <w:r w:rsidRPr="00497101">
        <w:rPr>
          <w:b/>
        </w:rPr>
        <w:t xml:space="preserve"> prostředků </w:t>
      </w:r>
      <w:r>
        <w:t>na realizaci akce a celková odhadovaná částka určená na realizaci akce se:</w:t>
      </w:r>
    </w:p>
    <w:p w14:paraId="58B81B98" w14:textId="5DFEFB30" w:rsidR="00B70059" w:rsidRDefault="00B70059" w:rsidP="00241C80">
      <w:pPr>
        <w:pStyle w:val="Odstavecseseznamem"/>
        <w:numPr>
          <w:ilvl w:val="0"/>
          <w:numId w:val="4"/>
        </w:numPr>
        <w:spacing w:after="120" w:line="276" w:lineRule="auto"/>
        <w:ind w:left="1559" w:hanging="357"/>
        <w:jc w:val="both"/>
      </w:pPr>
      <w:r w:rsidRPr="00A54A8C">
        <w:rPr>
          <w:b/>
        </w:rPr>
        <w:t>nezmění</w:t>
      </w:r>
      <w:r>
        <w:t xml:space="preserve"> - předloží věcn</w:t>
      </w:r>
      <w:r w:rsidR="008A7E95">
        <w:t>ě příslušn</w:t>
      </w:r>
      <w:r>
        <w:t>ý odbor návrh do ZM, jehož součástí bude provedení rozpočtového opatření – snížení rozpočtu a zvýšení závazku financování v následujícím roce/letech;</w:t>
      </w:r>
    </w:p>
    <w:p w14:paraId="2A078856" w14:textId="45722E7A" w:rsidR="00B70059" w:rsidRDefault="0009579D" w:rsidP="00241C80">
      <w:pPr>
        <w:pStyle w:val="Odstavecseseznamem"/>
        <w:numPr>
          <w:ilvl w:val="0"/>
          <w:numId w:val="4"/>
        </w:numPr>
        <w:spacing w:after="120" w:line="276" w:lineRule="auto"/>
        <w:ind w:left="1560"/>
        <w:contextualSpacing w:val="0"/>
        <w:jc w:val="both"/>
      </w:pPr>
      <w:r w:rsidRPr="00A54A8C">
        <w:rPr>
          <w:b/>
        </w:rPr>
        <w:t>změní</w:t>
      </w:r>
      <w:r w:rsidR="00B70059" w:rsidRPr="005D1216">
        <w:t xml:space="preserve"> </w:t>
      </w:r>
      <w:r w:rsidR="00B70059">
        <w:t>- předloží věcn</w:t>
      </w:r>
      <w:r w:rsidR="008A7E95">
        <w:t>ě příslušn</w:t>
      </w:r>
      <w:r w:rsidR="00B70059">
        <w:t>ý odbor požadavek na snížení</w:t>
      </w:r>
      <w:r w:rsidR="008B3CC1">
        <w:t xml:space="preserve"> rozpočtu dle </w:t>
      </w:r>
      <w:r w:rsidR="00B70059">
        <w:t>kompetenčního usnesení k rozpočtu platného pro aktuální rok</w:t>
      </w:r>
      <w:r w:rsidR="00F231C9">
        <w:t xml:space="preserve"> a </w:t>
      </w:r>
      <w:r w:rsidR="00B70059">
        <w:t xml:space="preserve">případně </w:t>
      </w:r>
      <w:r w:rsidR="00F231C9">
        <w:t xml:space="preserve">návrh do ZM na </w:t>
      </w:r>
      <w:r w:rsidR="00B70059">
        <w:t>změn</w:t>
      </w:r>
      <w:r w:rsidR="00F231C9">
        <w:t>u</w:t>
      </w:r>
      <w:r w:rsidR="00B70059">
        <w:t xml:space="preserve"> závazku financování v následujícím roce/letech.</w:t>
      </w:r>
    </w:p>
    <w:p w14:paraId="25E725AB" w14:textId="4D0B4D35" w:rsidR="00A06DD8" w:rsidRDefault="00A06DD8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 xml:space="preserve">V případě, že dojde </w:t>
      </w:r>
      <w:r w:rsidRPr="00497101">
        <w:rPr>
          <w:b/>
        </w:rPr>
        <w:t>k úpravě výhledu financování</w:t>
      </w:r>
      <w:r>
        <w:t xml:space="preserve"> </w:t>
      </w:r>
      <w:r w:rsidR="009C299E">
        <w:t xml:space="preserve">akce v investičním plánu města Jihlavy </w:t>
      </w:r>
      <w:r w:rsidR="002474C3">
        <w:t>pro </w:t>
      </w:r>
      <w:r>
        <w:t>další rok/y</w:t>
      </w:r>
      <w:r w:rsidR="005D1216">
        <w:t>, aniž by došlo k</w:t>
      </w:r>
      <w:r w:rsidR="00B70059">
        <w:t> úpravě alokace</w:t>
      </w:r>
      <w:r w:rsidR="005D1216">
        <w:t xml:space="preserve"> prostředků v aktuálním roce</w:t>
      </w:r>
      <w:r>
        <w:t>, předloží věcn</w:t>
      </w:r>
      <w:r w:rsidR="008A7E95">
        <w:t>ě příslušn</w:t>
      </w:r>
      <w:r>
        <w:t xml:space="preserve">ý odbor návrh do ZM, jehož součástí bude </w:t>
      </w:r>
      <w:r w:rsidR="001E49B7">
        <w:t>změna</w:t>
      </w:r>
      <w:r>
        <w:t xml:space="preserve"> závazku financování </w:t>
      </w:r>
      <w:r w:rsidR="009C299E">
        <w:t xml:space="preserve">akce </w:t>
      </w:r>
      <w:r>
        <w:t>v následujícím roce/letech</w:t>
      </w:r>
      <w:r w:rsidR="001E49B7">
        <w:t>.</w:t>
      </w:r>
    </w:p>
    <w:p w14:paraId="2F9CE2B8" w14:textId="363277B1" w:rsidR="00556D87" w:rsidRDefault="00A06DD8" w:rsidP="00241C80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</w:pPr>
      <w:r>
        <w:t>V</w:t>
      </w:r>
      <w:r w:rsidR="00556D87">
        <w:t xml:space="preserve"> případě, že </w:t>
      </w:r>
      <w:r>
        <w:t xml:space="preserve">v aktuálním roce </w:t>
      </w:r>
      <w:r w:rsidR="00556D87">
        <w:t xml:space="preserve">dojde k nedočerpání </w:t>
      </w:r>
      <w:r>
        <w:t>rozpočtovaných finančních prostředků</w:t>
      </w:r>
      <w:r w:rsidR="002474C3">
        <w:t xml:space="preserve"> na </w:t>
      </w:r>
      <w:r w:rsidR="009C299E">
        <w:t>akci se schváleným závazkem financování v následujícím roce/letech</w:t>
      </w:r>
      <w:r>
        <w:t>,</w:t>
      </w:r>
      <w:r w:rsidR="000F0156">
        <w:t xml:space="preserve"> </w:t>
      </w:r>
      <w:r>
        <w:t xml:space="preserve">převedou se tyto </w:t>
      </w:r>
      <w:r w:rsidR="000F0156">
        <w:t xml:space="preserve">nevyčerpané prostředky </w:t>
      </w:r>
      <w:r w:rsidR="000A2C55">
        <w:t>(dle po</w:t>
      </w:r>
      <w:r w:rsidR="00F231C9">
        <w:t>d</w:t>
      </w:r>
      <w:r w:rsidR="000A2C55">
        <w:t xml:space="preserve">kladu na zapojení </w:t>
      </w:r>
      <w:r w:rsidR="00324A6F">
        <w:t>disponibilního zůstatku</w:t>
      </w:r>
      <w:r w:rsidR="000A2C55">
        <w:t xml:space="preserve"> od věcn</w:t>
      </w:r>
      <w:r w:rsidR="008A7E95">
        <w:t>ě příslušn</w:t>
      </w:r>
      <w:r w:rsidR="000A2C55">
        <w:t xml:space="preserve">ého odboru) </w:t>
      </w:r>
      <w:r w:rsidR="000F0156">
        <w:t>prostřednictvím dispo</w:t>
      </w:r>
      <w:bookmarkStart w:id="0" w:name="_GoBack"/>
      <w:bookmarkEnd w:id="0"/>
      <w:r w:rsidR="000F0156">
        <w:t>nibilního zůstatku</w:t>
      </w:r>
      <w:r>
        <w:t xml:space="preserve"> přes RM nebo ZM</w:t>
      </w:r>
      <w:r w:rsidR="000F0156">
        <w:t xml:space="preserve"> do roku následujícího</w:t>
      </w:r>
      <w:r>
        <w:t>.</w:t>
      </w:r>
    </w:p>
    <w:p w14:paraId="1777C41E" w14:textId="7E040448" w:rsidR="00BD0052" w:rsidRDefault="00BD0052" w:rsidP="00931C46">
      <w:pPr>
        <w:pStyle w:val="Odstavecseseznamem"/>
        <w:numPr>
          <w:ilvl w:val="0"/>
          <w:numId w:val="1"/>
        </w:numPr>
        <w:spacing w:after="0" w:line="276" w:lineRule="auto"/>
        <w:ind w:left="425" w:hanging="425"/>
        <w:contextualSpacing w:val="0"/>
        <w:jc w:val="both"/>
      </w:pPr>
      <w:r>
        <w:t xml:space="preserve">V případě požadavku </w:t>
      </w:r>
      <w:r w:rsidR="001B4CCA">
        <w:t xml:space="preserve">na rozpis rozpočtu </w:t>
      </w:r>
      <w:r w:rsidR="00C03F91">
        <w:t xml:space="preserve">u akce se schváleným víceletým závazkem financování </w:t>
      </w:r>
      <w:r w:rsidR="002474C3">
        <w:t>uvede věcně příslušný</w:t>
      </w:r>
      <w:r w:rsidR="001B4CCA">
        <w:t xml:space="preserve"> odbor do </w:t>
      </w:r>
      <w:r w:rsidR="00290489">
        <w:t xml:space="preserve">příslušného </w:t>
      </w:r>
      <w:r w:rsidR="001B4CCA">
        <w:t xml:space="preserve">formuláře ve sloupci </w:t>
      </w:r>
      <w:r w:rsidR="00290489">
        <w:t>Víceletý závazek</w:t>
      </w:r>
      <w:r w:rsidR="001B4CCA">
        <w:t xml:space="preserve"> </w:t>
      </w:r>
      <w:r w:rsidR="00B70059">
        <w:t>„</w:t>
      </w:r>
      <w:r w:rsidR="001B4CCA">
        <w:t>ANO</w:t>
      </w:r>
      <w:r w:rsidR="00B70059">
        <w:t>“</w:t>
      </w:r>
      <w:r w:rsidR="001B4CCA">
        <w:t>.</w:t>
      </w:r>
    </w:p>
    <w:p w14:paraId="4AC9260D" w14:textId="6FD3E60D" w:rsidR="000B19A5" w:rsidRPr="000B19A5" w:rsidRDefault="000B19A5" w:rsidP="00241C80">
      <w:pPr>
        <w:rPr>
          <w:b/>
          <w:sz w:val="28"/>
          <w:szCs w:val="28"/>
        </w:rPr>
      </w:pPr>
      <w:r>
        <w:br w:type="page"/>
      </w:r>
      <w:r w:rsidR="003E18E7">
        <w:rPr>
          <w:b/>
          <w:sz w:val="28"/>
          <w:szCs w:val="28"/>
        </w:rPr>
        <w:lastRenderedPageBreak/>
        <w:t xml:space="preserve">VZOR </w:t>
      </w:r>
      <w:r w:rsidRPr="000B19A5">
        <w:rPr>
          <w:b/>
          <w:sz w:val="28"/>
          <w:szCs w:val="28"/>
        </w:rPr>
        <w:t>návrhu</w:t>
      </w:r>
      <w:r>
        <w:rPr>
          <w:b/>
          <w:sz w:val="28"/>
          <w:szCs w:val="28"/>
        </w:rPr>
        <w:t xml:space="preserve"> do ZM v plném rozsahu</w:t>
      </w:r>
    </w:p>
    <w:p w14:paraId="21C58C1A" w14:textId="071616AD" w:rsidR="000B19A5" w:rsidRDefault="000B19A5" w:rsidP="000B19A5">
      <w:pPr>
        <w:jc w:val="both"/>
        <w:rPr>
          <w:b/>
        </w:rPr>
      </w:pPr>
      <w:r>
        <w:rPr>
          <w:b/>
        </w:rPr>
        <w:t xml:space="preserve">Návrh na schválení akce </w:t>
      </w:r>
      <w:r w:rsidRPr="007E0435">
        <w:rPr>
          <w:b/>
          <w:highlight w:val="yellow"/>
        </w:rPr>
        <w:t>xxx</w:t>
      </w:r>
      <w:r>
        <w:rPr>
          <w:b/>
        </w:rPr>
        <w:t>, provedení rozpočtového opatření a</w:t>
      </w:r>
      <w:r w:rsidR="007E0435">
        <w:rPr>
          <w:b/>
        </w:rPr>
        <w:t xml:space="preserve"> sc</w:t>
      </w:r>
      <w:r w:rsidR="002474C3">
        <w:rPr>
          <w:b/>
        </w:rPr>
        <w:t>hválení závazku financování pro </w:t>
      </w:r>
      <w:r w:rsidR="007E0435">
        <w:rPr>
          <w:b/>
        </w:rPr>
        <w:t>roky 202</w:t>
      </w:r>
      <w:r w:rsidR="007E0435" w:rsidRPr="007E0435">
        <w:rPr>
          <w:b/>
          <w:highlight w:val="yellow"/>
        </w:rPr>
        <w:t>x</w:t>
      </w:r>
      <w:r w:rsidR="007E0435">
        <w:rPr>
          <w:b/>
        </w:rPr>
        <w:t xml:space="preserve"> a 202</w:t>
      </w:r>
      <w:r w:rsidR="007E0435" w:rsidRPr="007E0435">
        <w:rPr>
          <w:b/>
          <w:highlight w:val="yellow"/>
        </w:rPr>
        <w:t>x</w:t>
      </w:r>
    </w:p>
    <w:p w14:paraId="329C90F2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Návrh usnesení:</w:t>
      </w:r>
    </w:p>
    <w:p w14:paraId="3B71630A" w14:textId="77777777" w:rsidR="007E0435" w:rsidRDefault="007E0435" w:rsidP="000B19A5">
      <w:pPr>
        <w:jc w:val="both"/>
      </w:pPr>
      <w:r>
        <w:t>Zastupitelstvo města Jihlavy</w:t>
      </w:r>
    </w:p>
    <w:p w14:paraId="07F14948" w14:textId="77777777" w:rsidR="000B19A5" w:rsidRDefault="000B19A5" w:rsidP="000B19A5">
      <w:pPr>
        <w:jc w:val="both"/>
      </w:pPr>
      <w:r>
        <w:t>schvaluje</w:t>
      </w:r>
    </w:p>
    <w:p w14:paraId="4E95100B" w14:textId="77777777" w:rsidR="000B19A5" w:rsidRDefault="000B19A5" w:rsidP="000B19A5">
      <w:pPr>
        <w:jc w:val="both"/>
        <w:rPr>
          <w:color w:val="1F497D"/>
        </w:rPr>
      </w:pPr>
      <w:r>
        <w:t xml:space="preserve">Novou akci </w:t>
      </w:r>
      <w:r w:rsidRPr="000B19A5">
        <w:rPr>
          <w:highlight w:val="yellow"/>
        </w:rPr>
        <w:t>xxx</w:t>
      </w:r>
    </w:p>
    <w:p w14:paraId="47955B60" w14:textId="77777777" w:rsidR="000B19A5" w:rsidRDefault="000B19A5" w:rsidP="000B19A5">
      <w:pPr>
        <w:jc w:val="both"/>
      </w:pPr>
      <w:r>
        <w:t>a schvaluje</w:t>
      </w:r>
    </w:p>
    <w:p w14:paraId="47DF427F" w14:textId="77777777" w:rsidR="000B19A5" w:rsidRDefault="000B19A5" w:rsidP="000B19A5">
      <w:pPr>
        <w:jc w:val="both"/>
      </w:pPr>
      <w:r>
        <w:t>provedení rozpočtového opatření:</w:t>
      </w:r>
    </w:p>
    <w:p w14:paraId="5B06ED0F" w14:textId="48860504" w:rsidR="000B19A5" w:rsidRDefault="000B19A5" w:rsidP="000B19A5">
      <w:pPr>
        <w:jc w:val="both"/>
      </w:pPr>
      <w:r>
        <w:t xml:space="preserve">zvýšení tř. </w:t>
      </w:r>
      <w:r w:rsidRPr="000B19A5">
        <w:t xml:space="preserve">8 Financování pol. 8115 Změny stavu krátkodobých prostředků na bankovních účtech - </w:t>
      </w:r>
      <w:r w:rsidRPr="000B19A5">
        <w:rPr>
          <w:highlight w:val="yellow"/>
        </w:rPr>
        <w:t>xxx</w:t>
      </w:r>
      <w:r w:rsidRPr="000B19A5">
        <w:t xml:space="preserve"> ve </w:t>
      </w:r>
      <w:r>
        <w:t xml:space="preserve">výši </w:t>
      </w:r>
      <w:r w:rsidRPr="000B19A5">
        <w:rPr>
          <w:highlight w:val="yellow"/>
        </w:rPr>
        <w:t>xxx</w:t>
      </w:r>
      <w:r>
        <w:t xml:space="preserve"> Kč a zvýšení výdajové stránky rozpočtu </w:t>
      </w:r>
      <w:r w:rsidRPr="000B19A5">
        <w:rPr>
          <w:highlight w:val="yellow"/>
        </w:rPr>
        <w:t>xxx</w:t>
      </w:r>
      <w:r>
        <w:t xml:space="preserve"> ve výši </w:t>
      </w:r>
      <w:r w:rsidRPr="000B19A5">
        <w:rPr>
          <w:highlight w:val="yellow"/>
        </w:rPr>
        <w:t>xxx</w:t>
      </w:r>
      <w:r>
        <w:t xml:space="preserve"> Kč.</w:t>
      </w:r>
    </w:p>
    <w:p w14:paraId="33C13A02" w14:textId="77777777" w:rsidR="000B19A5" w:rsidRDefault="000B19A5" w:rsidP="000B19A5">
      <w:pPr>
        <w:jc w:val="both"/>
      </w:pPr>
      <w:r>
        <w:t>a zavazuje se</w:t>
      </w:r>
    </w:p>
    <w:p w14:paraId="16DB253D" w14:textId="36D2E56F" w:rsidR="000B19A5" w:rsidRDefault="000B19A5" w:rsidP="000B19A5">
      <w:pPr>
        <w:jc w:val="both"/>
      </w:pPr>
      <w:r>
        <w:t xml:space="preserve">k zajištění financování akce </w:t>
      </w:r>
      <w:r w:rsidRPr="000B19A5">
        <w:rPr>
          <w:highlight w:val="yellow"/>
        </w:rPr>
        <w:t>xxx</w:t>
      </w:r>
      <w:r>
        <w:t xml:space="preserve"> ve výši </w:t>
      </w:r>
      <w:r w:rsidRPr="000B19A5">
        <w:rPr>
          <w:highlight w:val="yellow"/>
        </w:rPr>
        <w:t>xxx</w:t>
      </w:r>
      <w:r>
        <w:t xml:space="preserve"> Kč v roce 202</w:t>
      </w:r>
      <w:r w:rsidRPr="000B19A5">
        <w:rPr>
          <w:highlight w:val="yellow"/>
        </w:rPr>
        <w:t>x</w:t>
      </w:r>
      <w:r>
        <w:t xml:space="preserve"> </w:t>
      </w:r>
      <w:r w:rsidR="008B3CC1">
        <w:t>a ve výši xxx</w:t>
      </w:r>
      <w:r w:rsidRPr="000B19A5">
        <w:t xml:space="preserve"> Kč v roce 202</w:t>
      </w:r>
      <w:r w:rsidRPr="000B19A5">
        <w:rPr>
          <w:highlight w:val="yellow"/>
        </w:rPr>
        <w:t>x</w:t>
      </w:r>
      <w:r w:rsidRPr="000B19A5">
        <w:t>.</w:t>
      </w:r>
      <w:r>
        <w:t xml:space="preserve"> </w:t>
      </w:r>
    </w:p>
    <w:p w14:paraId="703045B6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Důvodová zpráva:</w:t>
      </w:r>
    </w:p>
    <w:p w14:paraId="06EF4BEF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Shrnutí:</w:t>
      </w:r>
    </w:p>
    <w:p w14:paraId="2540CA32" w14:textId="0C916902" w:rsidR="000B19A5" w:rsidRDefault="000B19A5" w:rsidP="000B19A5">
      <w:pPr>
        <w:jc w:val="both"/>
      </w:pPr>
      <w:r>
        <w:t>Předmětem návrhu je schválení nové akce, její zařazení do rozpoč</w:t>
      </w:r>
      <w:r w:rsidR="002474C3">
        <w:t>tu města, rozpočtové opatření a </w:t>
      </w:r>
      <w:r>
        <w:t>schválení závazku financování této akce.</w:t>
      </w:r>
    </w:p>
    <w:p w14:paraId="4199A6BF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Popis problému:</w:t>
      </w:r>
    </w:p>
    <w:p w14:paraId="3E9ECB46" w14:textId="240A4C82" w:rsidR="000B19A5" w:rsidRPr="002474C3" w:rsidRDefault="002474C3" w:rsidP="000B19A5">
      <w:pPr>
        <w:jc w:val="both"/>
        <w:rPr>
          <w:i/>
        </w:rPr>
      </w:pPr>
      <w:r w:rsidRPr="002474C3">
        <w:rPr>
          <w:i/>
          <w:highlight w:val="yellow"/>
        </w:rPr>
        <w:t>Doplní věcně příslušný</w:t>
      </w:r>
      <w:r w:rsidR="000B19A5" w:rsidRPr="002474C3">
        <w:rPr>
          <w:i/>
          <w:highlight w:val="yellow"/>
        </w:rPr>
        <w:t xml:space="preserve"> odbor</w:t>
      </w:r>
      <w:r w:rsidRPr="002474C3">
        <w:rPr>
          <w:i/>
          <w:highlight w:val="yellow"/>
        </w:rPr>
        <w:t>.</w:t>
      </w:r>
    </w:p>
    <w:p w14:paraId="6CE906C2" w14:textId="77777777" w:rsidR="000B19A5" w:rsidRPr="000B19A5" w:rsidRDefault="000B19A5" w:rsidP="000B19A5">
      <w:pPr>
        <w:jc w:val="both"/>
        <w:rPr>
          <w:b/>
        </w:rPr>
      </w:pPr>
      <w:r w:rsidRPr="000B19A5">
        <w:rPr>
          <w:b/>
        </w:rPr>
        <w:t>Finanční kontrola:</w:t>
      </w:r>
    </w:p>
    <w:p w14:paraId="39D35AC2" w14:textId="4C9A4EEA" w:rsidR="000B19A5" w:rsidRDefault="000B19A5" w:rsidP="002474C3">
      <w:pPr>
        <w:jc w:val="both"/>
      </w:pPr>
      <w:r>
        <w:t xml:space="preserve">Ve </w:t>
      </w:r>
      <w:r w:rsidRPr="000B19A5">
        <w:rPr>
          <w:highlight w:val="yellow"/>
        </w:rPr>
        <w:t>xxx</w:t>
      </w:r>
      <w:r>
        <w:t xml:space="preserve"> je dostatek finančních prostředků na provedení rozpočtového opatření. </w:t>
      </w:r>
      <w:r w:rsidRPr="000B19A5">
        <w:t>Závazky financování v letech 202</w:t>
      </w:r>
      <w:r w:rsidRPr="000B19A5">
        <w:rPr>
          <w:highlight w:val="yellow"/>
        </w:rPr>
        <w:t>x</w:t>
      </w:r>
      <w:r w:rsidRPr="000B19A5">
        <w:t xml:space="preserve"> a 202</w:t>
      </w:r>
      <w:r w:rsidRPr="000B19A5">
        <w:rPr>
          <w:highlight w:val="yellow"/>
        </w:rPr>
        <w:t>x</w:t>
      </w:r>
      <w:r w:rsidRPr="000B19A5">
        <w:t xml:space="preserve"> budou kryty rozpočtovými příjmy těchto let, příp. mimorozpočtovými zdroji v případě disponibility finančních prostředků ve fondech, a budou pro tyto roky součástí rozpočtu/střednědobého výhledu rozpočtu města Jihlavy</w:t>
      </w:r>
      <w:r>
        <w:t>.</w:t>
      </w:r>
    </w:p>
    <w:sectPr w:rsidR="000B19A5" w:rsidSect="00931C46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E4842" w14:textId="77777777" w:rsidR="001D4516" w:rsidRDefault="001D4516" w:rsidP="002F6FEA">
      <w:pPr>
        <w:spacing w:after="0" w:line="240" w:lineRule="auto"/>
      </w:pPr>
      <w:r>
        <w:separator/>
      </w:r>
    </w:p>
  </w:endnote>
  <w:endnote w:type="continuationSeparator" w:id="0">
    <w:p w14:paraId="359495F3" w14:textId="77777777" w:rsidR="001D4516" w:rsidRDefault="001D4516" w:rsidP="002F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1BF4B" w14:textId="77777777" w:rsidR="001D4516" w:rsidRDefault="001D4516" w:rsidP="002F6FEA">
      <w:pPr>
        <w:spacing w:after="0" w:line="240" w:lineRule="auto"/>
      </w:pPr>
      <w:r>
        <w:separator/>
      </w:r>
    </w:p>
  </w:footnote>
  <w:footnote w:type="continuationSeparator" w:id="0">
    <w:p w14:paraId="417C865E" w14:textId="77777777" w:rsidR="001D4516" w:rsidRDefault="001D4516" w:rsidP="002F6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8246A"/>
    <w:multiLevelType w:val="hybridMultilevel"/>
    <w:tmpl w:val="DDCA3D80"/>
    <w:lvl w:ilvl="0" w:tplc="04050017">
      <w:start w:val="1"/>
      <w:numFmt w:val="lowerLetter"/>
      <w:lvlText w:val="%1)"/>
      <w:lvlJc w:val="left"/>
      <w:pPr>
        <w:ind w:left="2187" w:hanging="360"/>
      </w:pPr>
    </w:lvl>
    <w:lvl w:ilvl="1" w:tplc="04050019" w:tentative="1">
      <w:start w:val="1"/>
      <w:numFmt w:val="lowerLetter"/>
      <w:lvlText w:val="%2."/>
      <w:lvlJc w:val="left"/>
      <w:pPr>
        <w:ind w:left="2907" w:hanging="360"/>
      </w:pPr>
    </w:lvl>
    <w:lvl w:ilvl="2" w:tplc="0405001B" w:tentative="1">
      <w:start w:val="1"/>
      <w:numFmt w:val="lowerRoman"/>
      <w:lvlText w:val="%3."/>
      <w:lvlJc w:val="right"/>
      <w:pPr>
        <w:ind w:left="3627" w:hanging="180"/>
      </w:pPr>
    </w:lvl>
    <w:lvl w:ilvl="3" w:tplc="0405000F" w:tentative="1">
      <w:start w:val="1"/>
      <w:numFmt w:val="decimal"/>
      <w:lvlText w:val="%4."/>
      <w:lvlJc w:val="left"/>
      <w:pPr>
        <w:ind w:left="4347" w:hanging="360"/>
      </w:pPr>
    </w:lvl>
    <w:lvl w:ilvl="4" w:tplc="04050019" w:tentative="1">
      <w:start w:val="1"/>
      <w:numFmt w:val="lowerLetter"/>
      <w:lvlText w:val="%5."/>
      <w:lvlJc w:val="left"/>
      <w:pPr>
        <w:ind w:left="5067" w:hanging="360"/>
      </w:pPr>
    </w:lvl>
    <w:lvl w:ilvl="5" w:tplc="0405001B" w:tentative="1">
      <w:start w:val="1"/>
      <w:numFmt w:val="lowerRoman"/>
      <w:lvlText w:val="%6."/>
      <w:lvlJc w:val="right"/>
      <w:pPr>
        <w:ind w:left="5787" w:hanging="180"/>
      </w:pPr>
    </w:lvl>
    <w:lvl w:ilvl="6" w:tplc="0405000F" w:tentative="1">
      <w:start w:val="1"/>
      <w:numFmt w:val="decimal"/>
      <w:lvlText w:val="%7."/>
      <w:lvlJc w:val="left"/>
      <w:pPr>
        <w:ind w:left="6507" w:hanging="360"/>
      </w:pPr>
    </w:lvl>
    <w:lvl w:ilvl="7" w:tplc="04050019" w:tentative="1">
      <w:start w:val="1"/>
      <w:numFmt w:val="lowerLetter"/>
      <w:lvlText w:val="%8."/>
      <w:lvlJc w:val="left"/>
      <w:pPr>
        <w:ind w:left="7227" w:hanging="360"/>
      </w:pPr>
    </w:lvl>
    <w:lvl w:ilvl="8" w:tplc="0405001B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1" w15:restartNumberingAfterBreak="0">
    <w:nsid w:val="37480BF5"/>
    <w:multiLevelType w:val="hybridMultilevel"/>
    <w:tmpl w:val="AB2A1D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0A5FD3"/>
    <w:multiLevelType w:val="hybridMultilevel"/>
    <w:tmpl w:val="FD6E13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31E1F"/>
    <w:multiLevelType w:val="hybridMultilevel"/>
    <w:tmpl w:val="B1C696F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87"/>
    <w:rsid w:val="00023E21"/>
    <w:rsid w:val="0009579D"/>
    <w:rsid w:val="000A2C55"/>
    <w:rsid w:val="000B19A5"/>
    <w:rsid w:val="000F0156"/>
    <w:rsid w:val="001212B6"/>
    <w:rsid w:val="001B4CCA"/>
    <w:rsid w:val="001D4516"/>
    <w:rsid w:val="001E49B7"/>
    <w:rsid w:val="00241C80"/>
    <w:rsid w:val="002474C3"/>
    <w:rsid w:val="00290489"/>
    <w:rsid w:val="002F6FEA"/>
    <w:rsid w:val="00324A6F"/>
    <w:rsid w:val="00327B66"/>
    <w:rsid w:val="003314BE"/>
    <w:rsid w:val="00343D60"/>
    <w:rsid w:val="003E18E7"/>
    <w:rsid w:val="00497101"/>
    <w:rsid w:val="00556D87"/>
    <w:rsid w:val="00561A0E"/>
    <w:rsid w:val="005A79DD"/>
    <w:rsid w:val="005D1216"/>
    <w:rsid w:val="007E0435"/>
    <w:rsid w:val="00884B25"/>
    <w:rsid w:val="0089165D"/>
    <w:rsid w:val="00892D06"/>
    <w:rsid w:val="008A0C18"/>
    <w:rsid w:val="008A7E95"/>
    <w:rsid w:val="008B3CC1"/>
    <w:rsid w:val="00931C46"/>
    <w:rsid w:val="00994C83"/>
    <w:rsid w:val="009C299E"/>
    <w:rsid w:val="00A06DD8"/>
    <w:rsid w:val="00A44F57"/>
    <w:rsid w:val="00A54A8C"/>
    <w:rsid w:val="00AB124C"/>
    <w:rsid w:val="00B05E6E"/>
    <w:rsid w:val="00B14DE5"/>
    <w:rsid w:val="00B70059"/>
    <w:rsid w:val="00BD0052"/>
    <w:rsid w:val="00BE2935"/>
    <w:rsid w:val="00C03F91"/>
    <w:rsid w:val="00CE75D8"/>
    <w:rsid w:val="00D12CFB"/>
    <w:rsid w:val="00DD3026"/>
    <w:rsid w:val="00E118F7"/>
    <w:rsid w:val="00F147D4"/>
    <w:rsid w:val="00F2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CB7A"/>
  <w15:chartTrackingRefBased/>
  <w15:docId w15:val="{B025CF6B-DC97-4400-9442-F5F0F9527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0156"/>
    <w:pPr>
      <w:ind w:left="720"/>
      <w:contextualSpacing/>
    </w:pPr>
  </w:style>
  <w:style w:type="table" w:styleId="Mkatabulky">
    <w:name w:val="Table Grid"/>
    <w:basedOn w:val="Normlntabulka"/>
    <w:uiPriority w:val="39"/>
    <w:rsid w:val="000F0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21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2B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212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12B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12B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12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12B6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F6FE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F6FE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F6F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9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49FA4-D2AE-4A62-8C51-2CC964DD0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619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NECHVÁTAL Ondřej Ing.</dc:creator>
  <cp:keywords/>
  <dc:description/>
  <cp:lastModifiedBy>ŠMIKMÁTOROVÁ Martina Ing.</cp:lastModifiedBy>
  <cp:revision>17</cp:revision>
  <dcterms:created xsi:type="dcterms:W3CDTF">2023-02-06T13:37:00Z</dcterms:created>
  <dcterms:modified xsi:type="dcterms:W3CDTF">2023-03-27T12:53:00Z</dcterms:modified>
</cp:coreProperties>
</file>