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147E0" w14:textId="77777777" w:rsidR="0042236B" w:rsidRPr="007456B4" w:rsidRDefault="0042236B" w:rsidP="005F6DE1">
      <w:pPr>
        <w:pStyle w:val="Nzev"/>
        <w:rPr>
          <w:rFonts w:asciiTheme="minorHAnsi" w:hAnsiTheme="minorHAnsi" w:cs="Arial"/>
          <w:sz w:val="22"/>
          <w:szCs w:val="22"/>
        </w:rPr>
      </w:pPr>
      <w:r w:rsidRPr="007456B4">
        <w:rPr>
          <w:rFonts w:asciiTheme="minorHAnsi" w:hAnsiTheme="minorHAnsi" w:cs="Arial"/>
          <w:sz w:val="22"/>
          <w:szCs w:val="22"/>
        </w:rPr>
        <w:t>SMLOUVA O POSKYTNUTÍ DOTACE</w:t>
      </w:r>
    </w:p>
    <w:p w14:paraId="061F140D" w14:textId="4D3D3C2C" w:rsidR="00E41A52" w:rsidRPr="007456B4" w:rsidRDefault="00C236AA" w:rsidP="00E41A52">
      <w:pPr>
        <w:jc w:val="center"/>
        <w:rPr>
          <w:rFonts w:asciiTheme="minorHAnsi" w:hAnsiTheme="minorHAnsi" w:cs="Arial"/>
          <w:i/>
          <w:iCs/>
          <w:sz w:val="20"/>
          <w:szCs w:val="20"/>
        </w:rPr>
      </w:pPr>
      <w:r>
        <w:rPr>
          <w:rFonts w:asciiTheme="minorHAnsi" w:hAnsiTheme="minorHAnsi" w:cs="Arial"/>
          <w:i/>
          <w:iCs/>
          <w:sz w:val="20"/>
          <w:szCs w:val="20"/>
        </w:rPr>
        <w:t>uzavřená na základě § 10</w:t>
      </w:r>
      <w:r w:rsidR="00E41A52" w:rsidRPr="007456B4">
        <w:rPr>
          <w:rFonts w:asciiTheme="minorHAnsi" w:hAnsiTheme="minorHAnsi" w:cs="Arial"/>
          <w:i/>
          <w:iCs/>
          <w:sz w:val="20"/>
          <w:szCs w:val="20"/>
        </w:rPr>
        <w:t>a zákona č. 250/2000 Sb., o rozpočtových pravidlech územních rozpočtů, ve znění pozdějších předpisů</w:t>
      </w:r>
    </w:p>
    <w:p w14:paraId="47F91AEA" w14:textId="6B572D05" w:rsidR="00E41A52" w:rsidRPr="007456B4" w:rsidRDefault="00E41A52" w:rsidP="00BA6FB2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3C92C67A" w14:textId="77777777" w:rsidR="0042236B" w:rsidRPr="007456B4" w:rsidRDefault="0042236B" w:rsidP="005F6DE1">
      <w:pPr>
        <w:pStyle w:val="NoteHead"/>
        <w:spacing w:after="0"/>
        <w:outlineLvl w:val="0"/>
        <w:rPr>
          <w:rFonts w:asciiTheme="minorHAnsi" w:hAnsiTheme="minorHAnsi" w:cs="Arial"/>
          <w:sz w:val="22"/>
          <w:szCs w:val="22"/>
        </w:rPr>
      </w:pPr>
      <w:r w:rsidRPr="007456B4">
        <w:rPr>
          <w:rFonts w:asciiTheme="minorHAnsi" w:hAnsiTheme="minorHAnsi" w:cs="Arial"/>
          <w:sz w:val="22"/>
          <w:szCs w:val="22"/>
        </w:rPr>
        <w:t>Čl. 1</w:t>
      </w:r>
    </w:p>
    <w:p w14:paraId="396F6B5A" w14:textId="6D948C16" w:rsidR="0042236B" w:rsidRPr="007456B4" w:rsidRDefault="0042236B" w:rsidP="00BA6FB2">
      <w:pPr>
        <w:pStyle w:val="NoteHead"/>
        <w:spacing w:after="0"/>
        <w:rPr>
          <w:rFonts w:asciiTheme="minorHAnsi" w:hAnsiTheme="minorHAnsi" w:cs="Arial"/>
          <w:sz w:val="22"/>
          <w:szCs w:val="22"/>
        </w:rPr>
      </w:pPr>
      <w:r w:rsidRPr="007456B4">
        <w:rPr>
          <w:rFonts w:asciiTheme="minorHAnsi" w:hAnsiTheme="minorHAnsi" w:cs="Arial"/>
          <w:sz w:val="22"/>
          <w:szCs w:val="22"/>
        </w:rPr>
        <w:t>Smluvní strany</w:t>
      </w:r>
    </w:p>
    <w:p w14:paraId="32F241B1" w14:textId="77777777" w:rsidR="007E4C4A" w:rsidRDefault="007E4C4A" w:rsidP="007E4C4A">
      <w:pPr>
        <w:jc w:val="both"/>
        <w:rPr>
          <w:rFonts w:asciiTheme="minorHAnsi" w:hAnsiTheme="minorHAnsi" w:cs="Arial"/>
          <w:b/>
          <w:bCs/>
          <w:sz w:val="22"/>
        </w:rPr>
      </w:pPr>
      <w:r>
        <w:rPr>
          <w:rFonts w:asciiTheme="minorHAnsi" w:hAnsiTheme="minorHAnsi" w:cs="Arial"/>
          <w:b/>
          <w:bCs/>
          <w:sz w:val="22"/>
        </w:rPr>
        <w:t>Statutární město Jihlava</w:t>
      </w:r>
    </w:p>
    <w:p w14:paraId="12CEFB32" w14:textId="77777777" w:rsidR="007E4C4A" w:rsidRDefault="007E4C4A" w:rsidP="007E4C4A">
      <w:pPr>
        <w:pStyle w:val="Normlnodstavec"/>
        <w:spacing w:after="0"/>
        <w:rPr>
          <w:rFonts w:asciiTheme="minorHAnsi" w:hAnsiTheme="minorHAnsi" w:cstheme="minorHAnsi"/>
          <w:szCs w:val="24"/>
          <w:lang w:val="cs-CZ" w:eastAsia="cs-CZ"/>
        </w:rPr>
      </w:pPr>
      <w:r>
        <w:rPr>
          <w:rFonts w:asciiTheme="minorHAnsi" w:hAnsiTheme="minorHAnsi" w:cs="Arial"/>
          <w:szCs w:val="24"/>
          <w:lang w:val="cs-CZ" w:eastAsia="cs-CZ"/>
        </w:rPr>
        <w:t xml:space="preserve">se sídlem: </w:t>
      </w:r>
      <w:r>
        <w:rPr>
          <w:rFonts w:asciiTheme="minorHAnsi" w:hAnsiTheme="minorHAnsi" w:cs="Arial"/>
          <w:szCs w:val="24"/>
          <w:lang w:val="cs-CZ" w:eastAsia="cs-CZ"/>
        </w:rPr>
        <w:tab/>
      </w:r>
      <w:r>
        <w:rPr>
          <w:rFonts w:asciiTheme="minorHAnsi" w:hAnsiTheme="minorHAnsi" w:cs="Arial"/>
          <w:szCs w:val="24"/>
          <w:lang w:val="cs-CZ" w:eastAsia="cs-CZ"/>
        </w:rPr>
        <w:tab/>
      </w:r>
      <w:r>
        <w:rPr>
          <w:rFonts w:asciiTheme="minorHAnsi" w:hAnsiTheme="minorHAnsi" w:cs="Arial"/>
          <w:szCs w:val="24"/>
          <w:lang w:val="cs-CZ" w:eastAsia="cs-CZ"/>
        </w:rPr>
        <w:tab/>
      </w:r>
      <w:r>
        <w:rPr>
          <w:rFonts w:asciiTheme="minorHAnsi" w:hAnsiTheme="minorHAnsi" w:cs="Arial"/>
          <w:szCs w:val="24"/>
          <w:lang w:val="cs-CZ" w:eastAsia="cs-CZ"/>
        </w:rPr>
        <w:tab/>
      </w:r>
      <w:r>
        <w:rPr>
          <w:rFonts w:asciiTheme="minorHAnsi" w:hAnsiTheme="minorHAnsi" w:cstheme="minorHAnsi"/>
          <w:szCs w:val="24"/>
          <w:lang w:val="cs-CZ" w:eastAsia="cs-CZ"/>
        </w:rPr>
        <w:t>Masarykovo náměstí 97/1, 586 01 Jihlava 1</w:t>
      </w:r>
    </w:p>
    <w:p w14:paraId="2987631D" w14:textId="2CB91C70" w:rsidR="007E4C4A" w:rsidRDefault="00C236AA" w:rsidP="007E4C4A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zastoupené</w:t>
      </w:r>
      <w:r w:rsidR="007E4C4A">
        <w:rPr>
          <w:rFonts w:asciiTheme="minorHAnsi" w:hAnsiTheme="minorHAnsi" w:cstheme="minorHAnsi"/>
          <w:sz w:val="22"/>
        </w:rPr>
        <w:t xml:space="preserve">: </w:t>
      </w:r>
      <w:r w:rsidR="007E4C4A">
        <w:rPr>
          <w:rFonts w:asciiTheme="minorHAnsi" w:hAnsiTheme="minorHAnsi" w:cstheme="minorHAnsi"/>
          <w:sz w:val="22"/>
        </w:rPr>
        <w:tab/>
      </w:r>
      <w:r w:rsidR="007E4C4A">
        <w:rPr>
          <w:rFonts w:asciiTheme="minorHAnsi" w:hAnsiTheme="minorHAnsi" w:cstheme="minorHAnsi"/>
          <w:sz w:val="22"/>
        </w:rPr>
        <w:tab/>
      </w:r>
      <w:r w:rsidR="007E4C4A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Mgr. Petrem Ryškou</w:t>
      </w:r>
      <w:r w:rsidR="007E4C4A">
        <w:rPr>
          <w:rFonts w:asciiTheme="minorHAnsi" w:hAnsiTheme="minorHAnsi" w:cstheme="minorHAnsi"/>
          <w:sz w:val="22"/>
        </w:rPr>
        <w:t>, primátorem města</w:t>
      </w:r>
    </w:p>
    <w:p w14:paraId="49F220FB" w14:textId="77777777" w:rsidR="007E4C4A" w:rsidRDefault="007E4C4A" w:rsidP="007E4C4A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IČO: 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00286010</w:t>
      </w:r>
    </w:p>
    <w:p w14:paraId="68E82807" w14:textId="77777777" w:rsidR="007E4C4A" w:rsidRDefault="007E4C4A" w:rsidP="007E4C4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 xml:space="preserve">bankovní spojení: 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Česká spořitelna a. s., Jihlava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54957F" w14:textId="77777777" w:rsidR="007E4C4A" w:rsidRDefault="007E4C4A" w:rsidP="007E4C4A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číslo účtu: 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27-1466072369/0800</w:t>
      </w:r>
    </w:p>
    <w:p w14:paraId="20F7F3C4" w14:textId="77777777" w:rsidR="007E4C4A" w:rsidRDefault="007E4C4A" w:rsidP="007E4C4A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(dále jen „město“)</w:t>
      </w:r>
    </w:p>
    <w:p w14:paraId="52E830DF" w14:textId="77777777" w:rsidR="0042236B" w:rsidRPr="007456B4" w:rsidRDefault="0042236B" w:rsidP="005F6DE1">
      <w:pPr>
        <w:jc w:val="both"/>
        <w:rPr>
          <w:rFonts w:asciiTheme="minorHAnsi" w:hAnsiTheme="minorHAnsi" w:cs="Arial"/>
          <w:sz w:val="22"/>
        </w:rPr>
      </w:pPr>
    </w:p>
    <w:p w14:paraId="30A7AB30" w14:textId="77777777" w:rsidR="0042236B" w:rsidRPr="007456B4" w:rsidRDefault="0042236B" w:rsidP="005F6DE1">
      <w:pPr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 xml:space="preserve">a </w:t>
      </w:r>
    </w:p>
    <w:p w14:paraId="2B5F118D" w14:textId="77777777" w:rsidR="0042236B" w:rsidRPr="007456B4" w:rsidRDefault="0042236B" w:rsidP="005F6DE1">
      <w:pPr>
        <w:jc w:val="both"/>
        <w:rPr>
          <w:rFonts w:asciiTheme="minorHAnsi" w:hAnsiTheme="minorHAnsi" w:cs="Arial"/>
          <w:sz w:val="22"/>
        </w:rPr>
      </w:pPr>
    </w:p>
    <w:p w14:paraId="79312224" w14:textId="77777777" w:rsidR="0042236B" w:rsidRPr="007456B4" w:rsidRDefault="00607CDD" w:rsidP="005F6DE1">
      <w:pPr>
        <w:jc w:val="both"/>
        <w:rPr>
          <w:rFonts w:asciiTheme="minorHAnsi" w:hAnsiTheme="minorHAnsi" w:cs="Arial"/>
          <w:b/>
          <w:bCs/>
          <w:sz w:val="22"/>
        </w:rPr>
      </w:pPr>
      <w:r w:rsidRPr="007456B4">
        <w:rPr>
          <w:rFonts w:asciiTheme="minorHAnsi" w:hAnsiTheme="minorHAnsi" w:cs="Arial"/>
          <w:b/>
          <w:bCs/>
          <w:sz w:val="22"/>
        </w:rPr>
        <w:t>Vysoká škola polytechnická Jihlava</w:t>
      </w:r>
    </w:p>
    <w:p w14:paraId="6CF7A9B3" w14:textId="77777777" w:rsidR="0042236B" w:rsidRPr="007456B4" w:rsidRDefault="00873F3C" w:rsidP="00607CDD">
      <w:pPr>
        <w:pStyle w:val="Normlnodstavec"/>
        <w:spacing w:after="0"/>
        <w:jc w:val="left"/>
        <w:rPr>
          <w:rFonts w:asciiTheme="minorHAnsi" w:hAnsiTheme="minorHAnsi"/>
          <w:lang w:val="cs-CZ"/>
        </w:rPr>
      </w:pPr>
      <w:r w:rsidRPr="007456B4">
        <w:rPr>
          <w:rFonts w:asciiTheme="minorHAnsi" w:hAnsiTheme="minorHAnsi" w:cs="Arial"/>
          <w:lang w:val="cs-CZ"/>
        </w:rPr>
        <w:t>se sídlem</w:t>
      </w:r>
      <w:r w:rsidR="0042236B" w:rsidRPr="007456B4">
        <w:rPr>
          <w:rFonts w:asciiTheme="minorHAnsi" w:hAnsiTheme="minorHAnsi" w:cs="Arial"/>
          <w:lang w:val="cs-CZ"/>
        </w:rPr>
        <w:t xml:space="preserve">: </w:t>
      </w:r>
      <w:r w:rsidR="0042236B" w:rsidRPr="007456B4">
        <w:rPr>
          <w:rFonts w:asciiTheme="minorHAnsi" w:hAnsiTheme="minorHAnsi" w:cs="Arial"/>
          <w:lang w:val="cs-CZ"/>
        </w:rPr>
        <w:tab/>
      </w:r>
      <w:r w:rsidR="0042236B" w:rsidRPr="007456B4">
        <w:rPr>
          <w:rFonts w:asciiTheme="minorHAnsi" w:hAnsiTheme="minorHAnsi" w:cs="Arial"/>
          <w:lang w:val="cs-CZ"/>
        </w:rPr>
        <w:tab/>
      </w:r>
      <w:r w:rsidR="0042236B" w:rsidRPr="007456B4">
        <w:rPr>
          <w:rFonts w:asciiTheme="minorHAnsi" w:hAnsiTheme="minorHAnsi" w:cs="Arial"/>
          <w:lang w:val="cs-CZ"/>
        </w:rPr>
        <w:tab/>
      </w:r>
      <w:r w:rsidR="0042236B" w:rsidRPr="007456B4">
        <w:rPr>
          <w:rFonts w:asciiTheme="minorHAnsi" w:hAnsiTheme="minorHAnsi" w:cs="Arial"/>
          <w:lang w:val="cs-CZ"/>
        </w:rPr>
        <w:tab/>
      </w:r>
      <w:r w:rsidR="00607CDD" w:rsidRPr="007456B4">
        <w:rPr>
          <w:rFonts w:asciiTheme="minorHAnsi" w:hAnsiTheme="minorHAnsi"/>
          <w:lang w:val="cs-CZ"/>
        </w:rPr>
        <w:t>Tolstého 1556/16, 586 01 Jihlava</w:t>
      </w:r>
    </w:p>
    <w:p w14:paraId="74362425" w14:textId="4364B0C6" w:rsidR="0042236B" w:rsidRPr="007456B4" w:rsidRDefault="00873F3C" w:rsidP="0094697A">
      <w:pPr>
        <w:pStyle w:val="Normlnodstavec"/>
        <w:spacing w:after="0"/>
        <w:jc w:val="left"/>
        <w:rPr>
          <w:rFonts w:asciiTheme="minorHAnsi" w:hAnsiTheme="minorHAnsi"/>
          <w:lang w:val="cs-CZ"/>
        </w:rPr>
      </w:pPr>
      <w:r w:rsidRPr="007456B4">
        <w:rPr>
          <w:rFonts w:asciiTheme="minorHAnsi" w:hAnsiTheme="minorHAnsi"/>
          <w:lang w:val="cs-CZ"/>
        </w:rPr>
        <w:t>zastoupená</w:t>
      </w:r>
      <w:r w:rsidR="0042236B" w:rsidRPr="007456B4">
        <w:rPr>
          <w:rFonts w:asciiTheme="minorHAnsi" w:hAnsiTheme="minorHAnsi"/>
          <w:lang w:val="cs-CZ"/>
        </w:rPr>
        <w:t xml:space="preserve">: </w:t>
      </w:r>
      <w:r w:rsidR="0042236B" w:rsidRPr="007456B4">
        <w:rPr>
          <w:rFonts w:asciiTheme="minorHAnsi" w:hAnsiTheme="minorHAnsi"/>
          <w:lang w:val="cs-CZ"/>
        </w:rPr>
        <w:tab/>
      </w:r>
      <w:r w:rsidR="0042236B" w:rsidRPr="007456B4">
        <w:rPr>
          <w:rFonts w:asciiTheme="minorHAnsi" w:hAnsiTheme="minorHAnsi"/>
          <w:lang w:val="cs-CZ"/>
        </w:rPr>
        <w:tab/>
      </w:r>
      <w:r w:rsidR="0042236B" w:rsidRPr="007456B4">
        <w:rPr>
          <w:rFonts w:asciiTheme="minorHAnsi" w:hAnsiTheme="minorHAnsi"/>
          <w:lang w:val="cs-CZ"/>
        </w:rPr>
        <w:tab/>
      </w:r>
      <w:r w:rsidR="0042236B" w:rsidRPr="007456B4">
        <w:rPr>
          <w:rFonts w:asciiTheme="minorHAnsi" w:hAnsiTheme="minorHAnsi"/>
          <w:lang w:val="cs-CZ"/>
        </w:rPr>
        <w:tab/>
      </w:r>
      <w:r w:rsidR="00C236AA">
        <w:rPr>
          <w:rFonts w:asciiTheme="minorHAnsi" w:hAnsiTheme="minorHAnsi"/>
          <w:lang w:val="cs-CZ"/>
        </w:rPr>
        <w:t>doc. Ing. Zdeňkem Horákem</w:t>
      </w:r>
      <w:r w:rsidR="00607CDD" w:rsidRPr="007456B4">
        <w:rPr>
          <w:rFonts w:asciiTheme="minorHAnsi" w:hAnsiTheme="minorHAnsi"/>
          <w:lang w:val="cs-CZ"/>
        </w:rPr>
        <w:t>, Ph.D., rektorem</w:t>
      </w:r>
    </w:p>
    <w:p w14:paraId="5C15A3D7" w14:textId="77777777" w:rsidR="0094697A" w:rsidRPr="007456B4" w:rsidRDefault="0042236B" w:rsidP="00607CDD">
      <w:pPr>
        <w:pStyle w:val="Normlnodstavec"/>
        <w:spacing w:after="0"/>
        <w:jc w:val="left"/>
        <w:rPr>
          <w:rFonts w:asciiTheme="minorHAnsi" w:hAnsiTheme="minorHAnsi"/>
          <w:lang w:val="cs-CZ"/>
        </w:rPr>
      </w:pPr>
      <w:r w:rsidRPr="007456B4">
        <w:rPr>
          <w:rFonts w:asciiTheme="minorHAnsi" w:hAnsiTheme="minorHAnsi"/>
          <w:lang w:val="cs-CZ"/>
        </w:rPr>
        <w:t xml:space="preserve">IČO: </w:t>
      </w:r>
      <w:r w:rsidRPr="007456B4">
        <w:rPr>
          <w:rFonts w:asciiTheme="minorHAnsi" w:hAnsiTheme="minorHAnsi"/>
          <w:lang w:val="cs-CZ"/>
        </w:rPr>
        <w:tab/>
      </w:r>
      <w:r w:rsidRPr="007456B4">
        <w:rPr>
          <w:rFonts w:asciiTheme="minorHAnsi" w:hAnsiTheme="minorHAnsi"/>
          <w:lang w:val="cs-CZ"/>
        </w:rPr>
        <w:tab/>
      </w:r>
      <w:r w:rsidRPr="007456B4">
        <w:rPr>
          <w:rFonts w:asciiTheme="minorHAnsi" w:hAnsiTheme="minorHAnsi"/>
          <w:lang w:val="cs-CZ"/>
        </w:rPr>
        <w:tab/>
      </w:r>
      <w:r w:rsidRPr="007456B4">
        <w:rPr>
          <w:rFonts w:asciiTheme="minorHAnsi" w:hAnsiTheme="minorHAnsi"/>
          <w:lang w:val="cs-CZ"/>
        </w:rPr>
        <w:tab/>
      </w:r>
      <w:r w:rsidRPr="007456B4">
        <w:rPr>
          <w:rFonts w:asciiTheme="minorHAnsi" w:hAnsiTheme="minorHAnsi"/>
          <w:lang w:val="cs-CZ"/>
        </w:rPr>
        <w:tab/>
      </w:r>
      <w:r w:rsidR="00607CDD" w:rsidRPr="007456B4">
        <w:rPr>
          <w:rFonts w:asciiTheme="minorHAnsi" w:hAnsiTheme="minorHAnsi"/>
          <w:lang w:val="cs-CZ"/>
        </w:rPr>
        <w:t>71226401</w:t>
      </w:r>
    </w:p>
    <w:p w14:paraId="453B4772" w14:textId="77777777" w:rsidR="0042236B" w:rsidRPr="007456B4" w:rsidRDefault="0042236B" w:rsidP="005F6DE1">
      <w:pPr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 xml:space="preserve">bankovní spojení: </w:t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="002E15A0" w:rsidRPr="007456B4">
        <w:rPr>
          <w:rFonts w:asciiTheme="minorHAnsi" w:hAnsiTheme="minorHAnsi" w:cs="Arial"/>
          <w:sz w:val="22"/>
        </w:rPr>
        <w:t>Komerční banka, a. s.</w:t>
      </w:r>
    </w:p>
    <w:p w14:paraId="0E30C02D" w14:textId="77777777" w:rsidR="0042236B" w:rsidRPr="007456B4" w:rsidRDefault="0042236B" w:rsidP="005F6DE1">
      <w:pPr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 xml:space="preserve">číslo účtu: </w:t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="002E15A0" w:rsidRPr="007456B4">
        <w:rPr>
          <w:rFonts w:asciiTheme="minorHAnsi" w:hAnsiTheme="minorHAnsi" w:cs="Arial"/>
          <w:sz w:val="22"/>
        </w:rPr>
        <w:t>86 - 2735860297/0100</w:t>
      </w:r>
    </w:p>
    <w:p w14:paraId="36D27446" w14:textId="101D5E29" w:rsidR="0042236B" w:rsidRPr="007456B4" w:rsidRDefault="0042236B" w:rsidP="005F7964">
      <w:pPr>
        <w:pStyle w:val="Zkladntext"/>
        <w:jc w:val="both"/>
        <w:rPr>
          <w:rFonts w:asciiTheme="minorHAnsi" w:hAnsiTheme="minorHAnsi"/>
        </w:rPr>
      </w:pPr>
      <w:r w:rsidRPr="007456B4">
        <w:rPr>
          <w:rFonts w:asciiTheme="minorHAnsi" w:hAnsiTheme="minorHAnsi"/>
        </w:rPr>
        <w:t>(dále jen „příjemce“)</w:t>
      </w:r>
      <w:r w:rsidR="002E15A0" w:rsidRPr="007456B4">
        <w:rPr>
          <w:rFonts w:asciiTheme="minorHAnsi" w:hAnsiTheme="minorHAnsi"/>
        </w:rPr>
        <w:tab/>
      </w:r>
      <w:r w:rsidR="002E15A0" w:rsidRPr="007456B4">
        <w:rPr>
          <w:rFonts w:asciiTheme="minorHAnsi" w:hAnsiTheme="minorHAnsi"/>
        </w:rPr>
        <w:tab/>
      </w:r>
      <w:r w:rsidR="002E15A0" w:rsidRPr="007456B4">
        <w:rPr>
          <w:rFonts w:asciiTheme="minorHAnsi" w:hAnsiTheme="minorHAnsi"/>
        </w:rPr>
        <w:tab/>
      </w:r>
    </w:p>
    <w:p w14:paraId="42C366E3" w14:textId="77777777" w:rsidR="0042236B" w:rsidRPr="007456B4" w:rsidRDefault="0042236B" w:rsidP="005F6DE1">
      <w:pPr>
        <w:rPr>
          <w:rFonts w:asciiTheme="minorHAnsi" w:hAnsiTheme="minorHAnsi" w:cs="Arial"/>
          <w:sz w:val="22"/>
        </w:rPr>
      </w:pPr>
    </w:p>
    <w:p w14:paraId="5D4EFAEA" w14:textId="77777777" w:rsidR="0042236B" w:rsidRPr="007456B4" w:rsidRDefault="0042236B" w:rsidP="005F6DE1">
      <w:pPr>
        <w:jc w:val="center"/>
        <w:rPr>
          <w:rFonts w:asciiTheme="minorHAnsi" w:hAnsiTheme="minorHAnsi" w:cs="Arial"/>
          <w:b/>
          <w:sz w:val="22"/>
        </w:rPr>
      </w:pPr>
      <w:r w:rsidRPr="007456B4">
        <w:rPr>
          <w:rFonts w:asciiTheme="minorHAnsi" w:hAnsiTheme="minorHAnsi" w:cs="Arial"/>
          <w:b/>
          <w:sz w:val="22"/>
        </w:rPr>
        <w:t>Čl. 2</w:t>
      </w:r>
    </w:p>
    <w:p w14:paraId="311654CC" w14:textId="5789F688" w:rsidR="0042236B" w:rsidRPr="00BA6FB2" w:rsidRDefault="0042236B" w:rsidP="00BA6FB2">
      <w:pPr>
        <w:pStyle w:val="Nadpis1"/>
        <w:rPr>
          <w:rFonts w:asciiTheme="minorHAnsi" w:hAnsiTheme="minorHAnsi"/>
        </w:rPr>
      </w:pPr>
      <w:r w:rsidRPr="007456B4">
        <w:rPr>
          <w:rFonts w:asciiTheme="minorHAnsi" w:hAnsiTheme="minorHAnsi"/>
        </w:rPr>
        <w:t>Účel smlouvy</w:t>
      </w:r>
    </w:p>
    <w:p w14:paraId="1C1AA956" w14:textId="005D9AD0" w:rsidR="0042236B" w:rsidRPr="005F7964" w:rsidRDefault="0042236B" w:rsidP="005F7964">
      <w:pPr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 xml:space="preserve">Účelem této smlouvy je poskytnutí účelové veřejné finanční podpory z rozpočtu </w:t>
      </w:r>
      <w:r w:rsidR="00436D78">
        <w:rPr>
          <w:rFonts w:asciiTheme="minorHAnsi" w:hAnsiTheme="minorHAnsi" w:cs="Arial"/>
          <w:sz w:val="22"/>
        </w:rPr>
        <w:t>města</w:t>
      </w:r>
      <w:r w:rsidRPr="007456B4">
        <w:rPr>
          <w:rFonts w:asciiTheme="minorHAnsi" w:hAnsiTheme="minorHAnsi" w:cs="Arial"/>
          <w:sz w:val="22"/>
        </w:rPr>
        <w:t xml:space="preserve"> (dále</w:t>
      </w:r>
      <w:r w:rsidR="00DE3630">
        <w:rPr>
          <w:rFonts w:asciiTheme="minorHAnsi" w:hAnsiTheme="minorHAnsi" w:cs="Arial"/>
          <w:sz w:val="22"/>
        </w:rPr>
        <w:t xml:space="preserve"> jen „dotace“) na realizaci projektu</w:t>
      </w:r>
      <w:r w:rsidRPr="007456B4">
        <w:rPr>
          <w:rFonts w:asciiTheme="minorHAnsi" w:hAnsiTheme="minorHAnsi" w:cs="Arial"/>
          <w:sz w:val="22"/>
        </w:rPr>
        <w:t xml:space="preserve"> „</w:t>
      </w:r>
      <w:r w:rsidR="005F7964">
        <w:rPr>
          <w:rFonts w:asciiTheme="minorHAnsi" w:hAnsiTheme="minorHAnsi" w:cs="Arial"/>
          <w:b/>
          <w:sz w:val="22"/>
        </w:rPr>
        <w:t>Podpora s</w:t>
      </w:r>
      <w:r w:rsidR="007456B4" w:rsidRPr="007456B4">
        <w:rPr>
          <w:rFonts w:asciiTheme="minorHAnsi" w:hAnsiTheme="minorHAnsi" w:cs="Arial"/>
          <w:b/>
          <w:sz w:val="22"/>
        </w:rPr>
        <w:t>tatutárního města Jihlavy personálnímu rozvoji Vysoké škole polytechnické Jihlava</w:t>
      </w:r>
      <w:r w:rsidR="005F7964">
        <w:rPr>
          <w:rFonts w:asciiTheme="minorHAnsi" w:hAnsiTheme="minorHAnsi" w:cs="Arial"/>
          <w:b/>
          <w:sz w:val="22"/>
        </w:rPr>
        <w:t xml:space="preserve"> v letech 2023-2028</w:t>
      </w:r>
      <w:r w:rsidR="007456B4" w:rsidRPr="007456B4">
        <w:rPr>
          <w:rFonts w:asciiTheme="minorHAnsi" w:hAnsiTheme="minorHAnsi" w:cs="Arial"/>
          <w:b/>
          <w:sz w:val="22"/>
        </w:rPr>
        <w:t xml:space="preserve"> ke zvýšení kvality vzdělávání</w:t>
      </w:r>
      <w:r w:rsidRPr="007456B4">
        <w:rPr>
          <w:rFonts w:asciiTheme="minorHAnsi" w:hAnsiTheme="minorHAnsi" w:cs="Arial"/>
          <w:sz w:val="22"/>
        </w:rPr>
        <w:t>“</w:t>
      </w:r>
      <w:r w:rsidR="005A3216" w:rsidRPr="007456B4">
        <w:rPr>
          <w:rFonts w:asciiTheme="minorHAnsi" w:hAnsiTheme="minorHAnsi" w:cs="Arial"/>
          <w:sz w:val="22"/>
        </w:rPr>
        <w:t>,</w:t>
      </w:r>
      <w:r w:rsidRPr="007456B4">
        <w:rPr>
          <w:rFonts w:asciiTheme="minorHAnsi" w:hAnsiTheme="minorHAnsi" w:cs="Arial"/>
          <w:sz w:val="22"/>
        </w:rPr>
        <w:t xml:space="preserve"> </w:t>
      </w:r>
      <w:r w:rsidR="00DE3630">
        <w:rPr>
          <w:rFonts w:asciiTheme="minorHAnsi" w:hAnsiTheme="minorHAnsi" w:cs="Arial"/>
          <w:sz w:val="22"/>
        </w:rPr>
        <w:t>dle příslušné části</w:t>
      </w:r>
      <w:r w:rsidR="001F4431">
        <w:rPr>
          <w:rFonts w:asciiTheme="minorHAnsi" w:hAnsiTheme="minorHAnsi" w:cs="Arial"/>
          <w:sz w:val="22"/>
        </w:rPr>
        <w:t xml:space="preserve"> </w:t>
      </w:r>
      <w:r w:rsidR="005A3216" w:rsidRPr="007456B4">
        <w:rPr>
          <w:rFonts w:asciiTheme="minorHAnsi" w:hAnsiTheme="minorHAnsi" w:cs="Arial"/>
          <w:sz w:val="22"/>
        </w:rPr>
        <w:t xml:space="preserve"> žádosti o poskytnutí dotace, která tvoří nedílnou součást této smlouvy j</w:t>
      </w:r>
      <w:r w:rsidR="00DE3630">
        <w:rPr>
          <w:rFonts w:asciiTheme="minorHAnsi" w:hAnsiTheme="minorHAnsi" w:cs="Arial"/>
          <w:sz w:val="22"/>
        </w:rPr>
        <w:t>ako Příloha č. 1 (dále jen „projekt</w:t>
      </w:r>
      <w:r w:rsidR="005A3216" w:rsidRPr="007456B4">
        <w:rPr>
          <w:rFonts w:asciiTheme="minorHAnsi" w:hAnsiTheme="minorHAnsi" w:cs="Arial"/>
          <w:sz w:val="22"/>
        </w:rPr>
        <w:t>“).</w:t>
      </w:r>
    </w:p>
    <w:p w14:paraId="45DEF7F9" w14:textId="77777777" w:rsidR="005A3216" w:rsidRPr="007456B4" w:rsidRDefault="005A3216" w:rsidP="005F6DE1">
      <w:pPr>
        <w:jc w:val="center"/>
        <w:rPr>
          <w:rFonts w:asciiTheme="minorHAnsi" w:hAnsiTheme="minorHAnsi" w:cs="Arial"/>
          <w:b/>
          <w:sz w:val="22"/>
        </w:rPr>
      </w:pPr>
    </w:p>
    <w:p w14:paraId="15DBD9FC" w14:textId="77777777" w:rsidR="0042236B" w:rsidRPr="007456B4" w:rsidRDefault="0042236B" w:rsidP="005F6DE1">
      <w:pPr>
        <w:jc w:val="center"/>
        <w:rPr>
          <w:rFonts w:asciiTheme="minorHAnsi" w:hAnsiTheme="minorHAnsi" w:cs="Arial"/>
          <w:b/>
          <w:sz w:val="22"/>
        </w:rPr>
      </w:pPr>
      <w:r w:rsidRPr="007456B4">
        <w:rPr>
          <w:rFonts w:asciiTheme="minorHAnsi" w:hAnsiTheme="minorHAnsi" w:cs="Arial"/>
          <w:b/>
          <w:sz w:val="22"/>
        </w:rPr>
        <w:t>Čl. 3</w:t>
      </w:r>
    </w:p>
    <w:p w14:paraId="5BF03C0E" w14:textId="76E14AEF" w:rsidR="0042236B" w:rsidRPr="007456B4" w:rsidRDefault="0042236B" w:rsidP="00BA6FB2">
      <w:pPr>
        <w:jc w:val="center"/>
        <w:rPr>
          <w:rFonts w:asciiTheme="minorHAnsi" w:hAnsiTheme="minorHAnsi" w:cs="Arial"/>
          <w:b/>
          <w:sz w:val="22"/>
        </w:rPr>
      </w:pPr>
      <w:r w:rsidRPr="007456B4">
        <w:rPr>
          <w:rFonts w:asciiTheme="minorHAnsi" w:hAnsiTheme="minorHAnsi" w:cs="Arial"/>
          <w:b/>
          <w:sz w:val="22"/>
        </w:rPr>
        <w:t xml:space="preserve">Závazek </w:t>
      </w:r>
      <w:r w:rsidR="00274966" w:rsidRPr="007456B4">
        <w:rPr>
          <w:rFonts w:asciiTheme="minorHAnsi" w:hAnsiTheme="minorHAnsi" w:cs="Arial"/>
          <w:b/>
          <w:sz w:val="22"/>
        </w:rPr>
        <w:t>p</w:t>
      </w:r>
      <w:r w:rsidRPr="007456B4">
        <w:rPr>
          <w:rFonts w:asciiTheme="minorHAnsi" w:hAnsiTheme="minorHAnsi" w:cs="Arial"/>
          <w:b/>
          <w:sz w:val="22"/>
        </w:rPr>
        <w:t>říjemce</w:t>
      </w:r>
    </w:p>
    <w:p w14:paraId="2A3CC778" w14:textId="795D772C" w:rsidR="0042236B" w:rsidRPr="007456B4" w:rsidRDefault="0042236B" w:rsidP="005F6DE1">
      <w:pPr>
        <w:numPr>
          <w:ilvl w:val="0"/>
          <w:numId w:val="9"/>
        </w:numPr>
        <w:tabs>
          <w:tab w:val="clear" w:pos="720"/>
        </w:tabs>
        <w:ind w:left="540" w:hanging="54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>Příjemce dotaci za podmínek stanovených v této smlouvě při</w:t>
      </w:r>
      <w:r w:rsidR="00DE3630">
        <w:rPr>
          <w:rFonts w:asciiTheme="minorHAnsi" w:hAnsiTheme="minorHAnsi" w:cs="Arial"/>
          <w:sz w:val="22"/>
        </w:rPr>
        <w:t>jímá a zavazuje se, že bude projekt</w:t>
      </w:r>
      <w:r w:rsidRPr="007456B4">
        <w:rPr>
          <w:rFonts w:asciiTheme="minorHAnsi" w:hAnsiTheme="minorHAnsi" w:cs="Arial"/>
          <w:sz w:val="22"/>
        </w:rPr>
        <w:t xml:space="preserve"> realizovat svým jménem, na svou vlastní odpovědnost, v souladu s právními předpisy a podmínkami této smlouvy.</w:t>
      </w:r>
    </w:p>
    <w:p w14:paraId="78BD0D06" w14:textId="77777777" w:rsidR="0042236B" w:rsidRPr="007456B4" w:rsidRDefault="0042236B" w:rsidP="005F6DE1">
      <w:pPr>
        <w:ind w:left="540" w:hanging="540"/>
        <w:jc w:val="both"/>
        <w:rPr>
          <w:rFonts w:asciiTheme="minorHAnsi" w:hAnsiTheme="minorHAnsi" w:cs="Arial"/>
          <w:sz w:val="22"/>
        </w:rPr>
      </w:pPr>
    </w:p>
    <w:p w14:paraId="07A9957F" w14:textId="50C5FF53" w:rsidR="0042236B" w:rsidRPr="007456B4" w:rsidRDefault="0042236B" w:rsidP="005F6DE1">
      <w:pPr>
        <w:numPr>
          <w:ilvl w:val="0"/>
          <w:numId w:val="9"/>
        </w:numPr>
        <w:tabs>
          <w:tab w:val="clear" w:pos="720"/>
        </w:tabs>
        <w:ind w:left="540" w:hanging="54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 xml:space="preserve">Příjemce se zavazuje vrátit </w:t>
      </w:r>
      <w:r w:rsidR="00FD6841">
        <w:rPr>
          <w:rFonts w:asciiTheme="minorHAnsi" w:hAnsiTheme="minorHAnsi" w:cs="Arial"/>
          <w:sz w:val="22"/>
        </w:rPr>
        <w:t xml:space="preserve">vyplacenou </w:t>
      </w:r>
      <w:r w:rsidRPr="007456B4">
        <w:rPr>
          <w:rFonts w:asciiTheme="minorHAnsi" w:hAnsiTheme="minorHAnsi" w:cs="Arial"/>
          <w:sz w:val="22"/>
        </w:rPr>
        <w:t>dotaci do 15</w:t>
      </w:r>
      <w:r w:rsidR="001575A2" w:rsidRPr="007456B4">
        <w:rPr>
          <w:rFonts w:asciiTheme="minorHAnsi" w:hAnsiTheme="minorHAnsi" w:cs="Arial"/>
          <w:sz w:val="22"/>
        </w:rPr>
        <w:t xml:space="preserve"> </w:t>
      </w:r>
      <w:r w:rsidRPr="007456B4">
        <w:rPr>
          <w:rFonts w:asciiTheme="minorHAnsi" w:hAnsiTheme="minorHAnsi" w:cs="Arial"/>
          <w:sz w:val="22"/>
        </w:rPr>
        <w:t xml:space="preserve">kalendářních dnů, ode dne, kdy </w:t>
      </w:r>
      <w:r w:rsidR="00436D78">
        <w:rPr>
          <w:rFonts w:asciiTheme="minorHAnsi" w:hAnsiTheme="minorHAnsi" w:cs="Arial"/>
          <w:sz w:val="22"/>
        </w:rPr>
        <w:t>městu</w:t>
      </w:r>
      <w:r w:rsidR="00DE3630">
        <w:rPr>
          <w:rFonts w:asciiTheme="minorHAnsi" w:hAnsiTheme="minorHAnsi" w:cs="Arial"/>
          <w:sz w:val="22"/>
        </w:rPr>
        <w:t xml:space="preserve"> písemně sdělí, že u projektu, který byl zrealizován</w:t>
      </w:r>
      <w:r w:rsidRPr="007456B4">
        <w:rPr>
          <w:rFonts w:asciiTheme="minorHAnsi" w:hAnsiTheme="minorHAnsi" w:cs="Arial"/>
          <w:sz w:val="22"/>
        </w:rPr>
        <w:t xml:space="preserve">, nebude nadále plnit podmínky dané touto smlouvou (archivace, povinnost umožnit kontrolu) na účet uvedený v záhlaví této smlouvy. </w:t>
      </w:r>
    </w:p>
    <w:p w14:paraId="1B485D07" w14:textId="652FD15A" w:rsidR="00891B26" w:rsidRDefault="00891B26" w:rsidP="005F7964">
      <w:pPr>
        <w:rPr>
          <w:rFonts w:asciiTheme="minorHAnsi" w:hAnsiTheme="minorHAnsi" w:cs="Arial"/>
          <w:b/>
          <w:sz w:val="22"/>
        </w:rPr>
      </w:pPr>
    </w:p>
    <w:p w14:paraId="6EF2D273" w14:textId="77777777" w:rsidR="0042236B" w:rsidRPr="007456B4" w:rsidRDefault="0042236B" w:rsidP="005F6DE1">
      <w:pPr>
        <w:jc w:val="center"/>
        <w:rPr>
          <w:rFonts w:asciiTheme="minorHAnsi" w:hAnsiTheme="minorHAnsi" w:cs="Arial"/>
          <w:b/>
          <w:sz w:val="22"/>
        </w:rPr>
      </w:pPr>
      <w:r w:rsidRPr="007456B4">
        <w:rPr>
          <w:rFonts w:asciiTheme="minorHAnsi" w:hAnsiTheme="minorHAnsi" w:cs="Arial"/>
          <w:b/>
          <w:sz w:val="22"/>
        </w:rPr>
        <w:t xml:space="preserve">Čl. </w:t>
      </w:r>
      <w:r w:rsidR="00C27AA5" w:rsidRPr="007456B4">
        <w:rPr>
          <w:rFonts w:asciiTheme="minorHAnsi" w:hAnsiTheme="minorHAnsi" w:cs="Arial"/>
          <w:b/>
          <w:sz w:val="22"/>
        </w:rPr>
        <w:t>4</w:t>
      </w:r>
    </w:p>
    <w:p w14:paraId="7D0914E5" w14:textId="38DF917D" w:rsidR="0042236B" w:rsidRPr="007456B4" w:rsidRDefault="0042236B" w:rsidP="00BA6FB2">
      <w:pPr>
        <w:jc w:val="center"/>
        <w:rPr>
          <w:rFonts w:asciiTheme="minorHAnsi" w:hAnsiTheme="minorHAnsi" w:cs="Arial"/>
          <w:b/>
          <w:sz w:val="22"/>
        </w:rPr>
      </w:pPr>
      <w:r w:rsidRPr="007456B4">
        <w:rPr>
          <w:rFonts w:asciiTheme="minorHAnsi" w:hAnsiTheme="minorHAnsi" w:cs="Arial"/>
          <w:b/>
          <w:sz w:val="22"/>
        </w:rPr>
        <w:t xml:space="preserve">Dotace </w:t>
      </w:r>
    </w:p>
    <w:p w14:paraId="4B880FC6" w14:textId="77777777" w:rsidR="00DE3630" w:rsidRPr="00DE3630" w:rsidRDefault="00DE3630" w:rsidP="00DE3630">
      <w:pPr>
        <w:ind w:left="540"/>
        <w:jc w:val="both"/>
        <w:rPr>
          <w:rFonts w:asciiTheme="minorHAnsi" w:hAnsiTheme="minorHAnsi" w:cs="Arial"/>
          <w:sz w:val="22"/>
        </w:rPr>
      </w:pPr>
    </w:p>
    <w:p w14:paraId="7CFBD09B" w14:textId="48FCE7D3" w:rsidR="00DE3630" w:rsidRPr="00DE3630" w:rsidRDefault="00DE3630" w:rsidP="00DE3630">
      <w:pPr>
        <w:pStyle w:val="Normlnweb"/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567" w:hanging="595"/>
        <w:jc w:val="both"/>
        <w:rPr>
          <w:rFonts w:asciiTheme="minorHAnsi" w:hAnsiTheme="minorHAnsi" w:cs="Arial"/>
          <w:sz w:val="22"/>
        </w:rPr>
      </w:pPr>
      <w:r w:rsidRPr="00DE3630">
        <w:rPr>
          <w:rFonts w:asciiTheme="minorHAnsi" w:hAnsiTheme="minorHAnsi" w:cs="Arial"/>
          <w:sz w:val="22"/>
        </w:rPr>
        <w:t>Město</w:t>
      </w:r>
      <w:r>
        <w:rPr>
          <w:rFonts w:asciiTheme="minorHAnsi" w:hAnsiTheme="minorHAnsi" w:cs="Arial"/>
          <w:sz w:val="22"/>
        </w:rPr>
        <w:t xml:space="preserve"> poskytne příjemci na </w:t>
      </w:r>
      <w:r w:rsidR="00AA3205">
        <w:rPr>
          <w:rFonts w:asciiTheme="minorHAnsi" w:hAnsiTheme="minorHAnsi" w:cs="Arial"/>
          <w:sz w:val="22"/>
        </w:rPr>
        <w:t xml:space="preserve">realizaci </w:t>
      </w:r>
      <w:r w:rsidRPr="00DE3630">
        <w:rPr>
          <w:rFonts w:asciiTheme="minorHAnsi" w:hAnsiTheme="minorHAnsi" w:cs="Arial"/>
          <w:sz w:val="22"/>
        </w:rPr>
        <w:t>projekt</w:t>
      </w:r>
      <w:r w:rsidR="00AA3205">
        <w:rPr>
          <w:rFonts w:asciiTheme="minorHAnsi" w:hAnsiTheme="minorHAnsi" w:cs="Arial"/>
          <w:sz w:val="22"/>
        </w:rPr>
        <w:t>u</w:t>
      </w:r>
      <w:r>
        <w:rPr>
          <w:rFonts w:asciiTheme="minorHAnsi" w:hAnsiTheme="minorHAnsi" w:cs="Arial"/>
          <w:sz w:val="22"/>
        </w:rPr>
        <w:t xml:space="preserve"> </w:t>
      </w:r>
      <w:r>
        <w:rPr>
          <w:rFonts w:asciiTheme="minorHAnsi" w:hAnsiTheme="minorHAnsi" w:cs="Arial"/>
          <w:sz w:val="22"/>
        </w:rPr>
        <w:t>každoroční dotaci</w:t>
      </w:r>
      <w:r w:rsidRPr="00DE3630">
        <w:rPr>
          <w:rFonts w:asciiTheme="minorHAnsi" w:hAnsiTheme="minorHAnsi" w:cs="Arial"/>
          <w:sz w:val="22"/>
        </w:rPr>
        <w:t xml:space="preserve"> ve výši 1 050 000 Kč</w:t>
      </w:r>
      <w:r>
        <w:rPr>
          <w:rFonts w:asciiTheme="minorHAnsi" w:hAnsiTheme="minorHAnsi" w:cs="Arial"/>
          <w:sz w:val="22"/>
        </w:rPr>
        <w:t xml:space="preserve"> (slovy Jeden milión padesát tisíc korun českých)</w:t>
      </w:r>
      <w:r w:rsidRPr="00DE3630">
        <w:rPr>
          <w:rFonts w:asciiTheme="minorHAnsi" w:hAnsiTheme="minorHAnsi" w:cs="Arial"/>
          <w:sz w:val="22"/>
        </w:rPr>
        <w:t xml:space="preserve"> v období 2023 – 2028 a v případě zavedení nového magisterského studijního programu na Vysoké škole polytechnické Jihlava v období 2023 – 2028 navýšení uvedené dotace v období 2023 – 2028 na částku 1 200 000 Kč ročně počínaje kalendářním rokem následujícím po doručení</w:t>
      </w:r>
      <w:r>
        <w:rPr>
          <w:rFonts w:asciiTheme="minorHAnsi" w:hAnsiTheme="minorHAnsi" w:cs="Arial"/>
          <w:sz w:val="22"/>
        </w:rPr>
        <w:t xml:space="preserve"> písemného</w:t>
      </w:r>
      <w:r w:rsidRPr="00DE3630">
        <w:rPr>
          <w:rFonts w:asciiTheme="minorHAnsi" w:hAnsiTheme="minorHAnsi" w:cs="Arial"/>
          <w:sz w:val="22"/>
        </w:rPr>
        <w:t xml:space="preserve"> oznámení </w:t>
      </w:r>
      <w:r>
        <w:rPr>
          <w:rFonts w:asciiTheme="minorHAnsi" w:hAnsiTheme="minorHAnsi" w:cs="Arial"/>
          <w:sz w:val="22"/>
        </w:rPr>
        <w:t>příjemce</w:t>
      </w:r>
      <w:r w:rsidR="00BC14BB">
        <w:rPr>
          <w:rFonts w:asciiTheme="minorHAnsi" w:hAnsiTheme="minorHAnsi" w:cs="Arial"/>
          <w:sz w:val="22"/>
        </w:rPr>
        <w:t>m městu</w:t>
      </w:r>
      <w:r w:rsidRPr="00DE3630">
        <w:rPr>
          <w:rFonts w:asciiTheme="minorHAnsi" w:hAnsiTheme="minorHAnsi" w:cs="Arial"/>
          <w:sz w:val="22"/>
        </w:rPr>
        <w:t xml:space="preserve"> o zavedení nového magisterského studijního programu</w:t>
      </w:r>
      <w:r w:rsidR="00AA3205">
        <w:rPr>
          <w:rFonts w:asciiTheme="minorHAnsi" w:hAnsiTheme="minorHAnsi" w:cs="Arial"/>
          <w:sz w:val="22"/>
        </w:rPr>
        <w:t xml:space="preserve"> s doložením příslušných dokladů o jeho zavedení a akreditaci. </w:t>
      </w:r>
      <w:r>
        <w:rPr>
          <w:rFonts w:asciiTheme="minorHAnsi" w:hAnsiTheme="minorHAnsi" w:cs="Arial"/>
          <w:sz w:val="22"/>
        </w:rPr>
        <w:t xml:space="preserve"> </w:t>
      </w:r>
      <w:r w:rsidRPr="00DE3630">
        <w:rPr>
          <w:rFonts w:asciiTheme="minorHAnsi" w:hAnsiTheme="minorHAnsi" w:cs="Arial"/>
          <w:sz w:val="22"/>
        </w:rPr>
        <w:t xml:space="preserve"> </w:t>
      </w:r>
    </w:p>
    <w:p w14:paraId="670FFAF9" w14:textId="10214B64" w:rsidR="00DE3630" w:rsidRPr="00DE3630" w:rsidRDefault="00DE3630" w:rsidP="00DE3630">
      <w:pPr>
        <w:ind w:left="540"/>
        <w:jc w:val="both"/>
        <w:rPr>
          <w:rFonts w:asciiTheme="minorHAnsi" w:hAnsiTheme="minorHAnsi" w:cs="Arial"/>
          <w:sz w:val="22"/>
        </w:rPr>
      </w:pPr>
    </w:p>
    <w:p w14:paraId="15F381DE" w14:textId="6D32C82F" w:rsidR="00D2168F" w:rsidRPr="007456B4" w:rsidRDefault="0042236B" w:rsidP="00D2168F">
      <w:pPr>
        <w:numPr>
          <w:ilvl w:val="0"/>
          <w:numId w:val="14"/>
        </w:numPr>
        <w:ind w:left="540" w:hanging="54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  <w:szCs w:val="22"/>
        </w:rPr>
        <w:t xml:space="preserve">Výše dotace uvedená v Čl. </w:t>
      </w:r>
      <w:r w:rsidR="00C27AA5" w:rsidRPr="007456B4">
        <w:rPr>
          <w:rFonts w:asciiTheme="minorHAnsi" w:hAnsiTheme="minorHAnsi" w:cs="Arial"/>
          <w:sz w:val="22"/>
          <w:szCs w:val="22"/>
        </w:rPr>
        <w:t>4</w:t>
      </w:r>
      <w:r w:rsidRPr="007456B4">
        <w:rPr>
          <w:rFonts w:asciiTheme="minorHAnsi" w:hAnsiTheme="minorHAnsi" w:cs="Arial"/>
          <w:sz w:val="22"/>
          <w:szCs w:val="22"/>
        </w:rPr>
        <w:t>. odst. 1 této smlouvy je maximální. Pokud bud</w:t>
      </w:r>
      <w:r w:rsidR="00BC14BB">
        <w:rPr>
          <w:rFonts w:asciiTheme="minorHAnsi" w:hAnsiTheme="minorHAnsi" w:cs="Arial"/>
          <w:sz w:val="22"/>
          <w:szCs w:val="22"/>
        </w:rPr>
        <w:t>ou skutečné celkové náklady projektu</w:t>
      </w:r>
      <w:r w:rsidRPr="007456B4">
        <w:rPr>
          <w:rFonts w:asciiTheme="minorHAnsi" w:hAnsiTheme="minorHAnsi" w:cs="Arial"/>
          <w:sz w:val="22"/>
          <w:szCs w:val="22"/>
        </w:rPr>
        <w:t xml:space="preserve"> nižší než výše celkových nákladů </w:t>
      </w:r>
      <w:r w:rsidR="00AA3205">
        <w:rPr>
          <w:rFonts w:asciiTheme="minorHAnsi" w:hAnsiTheme="minorHAnsi" w:cs="Arial"/>
          <w:sz w:val="22"/>
          <w:szCs w:val="22"/>
        </w:rPr>
        <w:t>projektu</w:t>
      </w:r>
      <w:r w:rsidR="00D2168F" w:rsidRPr="007456B4">
        <w:rPr>
          <w:rFonts w:asciiTheme="minorHAnsi" w:hAnsiTheme="minorHAnsi" w:cs="Arial"/>
          <w:sz w:val="22"/>
          <w:szCs w:val="22"/>
        </w:rPr>
        <w:t>,</w:t>
      </w:r>
      <w:r w:rsidRPr="007456B4">
        <w:rPr>
          <w:rFonts w:asciiTheme="minorHAnsi" w:hAnsiTheme="minorHAnsi" w:cs="Arial"/>
          <w:sz w:val="22"/>
          <w:szCs w:val="22"/>
        </w:rPr>
        <w:t xml:space="preserve"> výše dotace se úměrně sníží. </w:t>
      </w:r>
    </w:p>
    <w:p w14:paraId="39C9D679" w14:textId="77777777" w:rsidR="00D2168F" w:rsidRPr="007456B4" w:rsidRDefault="00D2168F" w:rsidP="00D2168F">
      <w:pPr>
        <w:jc w:val="both"/>
        <w:rPr>
          <w:rFonts w:asciiTheme="minorHAnsi" w:hAnsiTheme="minorHAnsi" w:cs="Arial"/>
          <w:sz w:val="22"/>
        </w:rPr>
      </w:pPr>
    </w:p>
    <w:p w14:paraId="0F35BBF9" w14:textId="7D831E79" w:rsidR="0042236B" w:rsidRPr="007456B4" w:rsidRDefault="0042236B" w:rsidP="00D2168F">
      <w:pPr>
        <w:numPr>
          <w:ilvl w:val="0"/>
          <w:numId w:val="14"/>
        </w:numPr>
        <w:ind w:left="540" w:hanging="54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lastRenderedPageBreak/>
        <w:t>Dotace je veřejnou finanční podporou ve smyslu zákona č. 320/2001 Sb., o finanční kontrole ve veřejné správě a o změně některých zákonů (zákon o finanční kontrole),</w:t>
      </w:r>
      <w:r w:rsidR="007456B4">
        <w:rPr>
          <w:rFonts w:asciiTheme="minorHAnsi" w:hAnsiTheme="minorHAnsi" w:cs="Arial"/>
          <w:sz w:val="22"/>
        </w:rPr>
        <w:t xml:space="preserve"> </w:t>
      </w:r>
      <w:r w:rsidRPr="007456B4">
        <w:rPr>
          <w:rFonts w:asciiTheme="minorHAnsi" w:hAnsiTheme="minorHAnsi" w:cs="Arial"/>
          <w:sz w:val="22"/>
        </w:rPr>
        <w:t>ve znění pozdějších předpisů, a vztahují se na ni všechna ustanovení tohoto zákona.</w:t>
      </w:r>
    </w:p>
    <w:p w14:paraId="1B78F509" w14:textId="77777777" w:rsidR="00D2168F" w:rsidRPr="007456B4" w:rsidRDefault="00D2168F" w:rsidP="00D2168F">
      <w:pPr>
        <w:ind w:left="540"/>
        <w:jc w:val="both"/>
        <w:rPr>
          <w:rFonts w:asciiTheme="minorHAnsi" w:hAnsiTheme="minorHAnsi" w:cs="Arial"/>
          <w:sz w:val="22"/>
        </w:rPr>
      </w:pPr>
    </w:p>
    <w:p w14:paraId="5F2E9D5C" w14:textId="5500BD78" w:rsidR="0041282D" w:rsidRPr="00120773" w:rsidRDefault="0042236B" w:rsidP="00120773">
      <w:pPr>
        <w:numPr>
          <w:ilvl w:val="0"/>
          <w:numId w:val="14"/>
        </w:numPr>
        <w:ind w:left="540" w:hanging="54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color w:val="000000"/>
          <w:sz w:val="22"/>
          <w:szCs w:val="22"/>
        </w:rPr>
        <w:t>Souběh dotace s dotacemi jiných poskytovatelů se nevylučuje</w:t>
      </w:r>
      <w:r w:rsidRPr="007456B4">
        <w:rPr>
          <w:rFonts w:asciiTheme="minorHAnsi" w:hAnsiTheme="minorHAnsi" w:cs="Arial"/>
          <w:color w:val="000000"/>
          <w:sz w:val="22"/>
        </w:rPr>
        <w:t xml:space="preserve">. </w:t>
      </w:r>
      <w:r w:rsidR="00BC14BB">
        <w:rPr>
          <w:rFonts w:asciiTheme="minorHAnsi" w:hAnsiTheme="minorHAnsi" w:cs="Arial"/>
          <w:color w:val="000000"/>
          <w:sz w:val="22"/>
        </w:rPr>
        <w:t>Výše poskytnutých dotací na projekt</w:t>
      </w:r>
      <w:r w:rsidRPr="007456B4">
        <w:rPr>
          <w:rFonts w:asciiTheme="minorHAnsi" w:hAnsiTheme="minorHAnsi" w:cs="Arial"/>
          <w:color w:val="000000"/>
          <w:sz w:val="22"/>
        </w:rPr>
        <w:t xml:space="preserve"> však v takovém případě nesmí přesáhnout 100 % celkových nákladů</w:t>
      </w:r>
      <w:r w:rsidR="007456B4">
        <w:rPr>
          <w:rFonts w:asciiTheme="minorHAnsi" w:hAnsiTheme="minorHAnsi" w:cs="Arial"/>
          <w:color w:val="000000"/>
          <w:sz w:val="22"/>
        </w:rPr>
        <w:t xml:space="preserve"> </w:t>
      </w:r>
      <w:r w:rsidR="00AA3205">
        <w:rPr>
          <w:rFonts w:asciiTheme="minorHAnsi" w:hAnsiTheme="minorHAnsi" w:cs="Arial"/>
          <w:color w:val="000000"/>
          <w:sz w:val="22"/>
        </w:rPr>
        <w:t>na projekt</w:t>
      </w:r>
      <w:r w:rsidRPr="007456B4">
        <w:rPr>
          <w:rFonts w:asciiTheme="minorHAnsi" w:hAnsiTheme="minorHAnsi" w:cs="Arial"/>
          <w:color w:val="000000"/>
          <w:sz w:val="22"/>
        </w:rPr>
        <w:t>.</w:t>
      </w:r>
      <w:r w:rsidRPr="007456B4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35CCBAE0" w14:textId="1C76F4C1" w:rsidR="00FD6841" w:rsidRPr="00FD6841" w:rsidRDefault="00FD6841" w:rsidP="00FD6841">
      <w:pPr>
        <w:ind w:left="540"/>
        <w:jc w:val="both"/>
        <w:rPr>
          <w:rFonts w:asciiTheme="minorHAnsi" w:hAnsiTheme="minorHAnsi" w:cs="Arial"/>
          <w:sz w:val="22"/>
        </w:rPr>
      </w:pPr>
    </w:p>
    <w:p w14:paraId="2EC85B27" w14:textId="77777777" w:rsidR="0042236B" w:rsidRPr="007456B4" w:rsidRDefault="0042236B" w:rsidP="005F6DE1">
      <w:pPr>
        <w:jc w:val="center"/>
        <w:rPr>
          <w:rFonts w:asciiTheme="minorHAnsi" w:hAnsiTheme="minorHAnsi" w:cs="Arial"/>
          <w:b/>
          <w:sz w:val="22"/>
        </w:rPr>
      </w:pPr>
      <w:r w:rsidRPr="007456B4">
        <w:rPr>
          <w:rFonts w:asciiTheme="minorHAnsi" w:hAnsiTheme="minorHAnsi" w:cs="Arial"/>
          <w:b/>
          <w:sz w:val="22"/>
        </w:rPr>
        <w:t xml:space="preserve">Čl. </w:t>
      </w:r>
      <w:r w:rsidR="00C27AA5" w:rsidRPr="007456B4">
        <w:rPr>
          <w:rFonts w:asciiTheme="minorHAnsi" w:hAnsiTheme="minorHAnsi" w:cs="Arial"/>
          <w:b/>
          <w:sz w:val="22"/>
        </w:rPr>
        <w:t>5</w:t>
      </w:r>
    </w:p>
    <w:p w14:paraId="4074F5E9" w14:textId="5739A87A" w:rsidR="0042236B" w:rsidRPr="007456B4" w:rsidRDefault="0042236B" w:rsidP="00BA6FB2">
      <w:pPr>
        <w:jc w:val="center"/>
        <w:rPr>
          <w:rFonts w:asciiTheme="minorHAnsi" w:hAnsiTheme="minorHAnsi" w:cs="Arial"/>
          <w:b/>
          <w:sz w:val="22"/>
        </w:rPr>
      </w:pPr>
      <w:r w:rsidRPr="007456B4">
        <w:rPr>
          <w:rFonts w:asciiTheme="minorHAnsi" w:hAnsiTheme="minorHAnsi" w:cs="Arial"/>
          <w:b/>
          <w:sz w:val="22"/>
        </w:rPr>
        <w:t>Způsob poskytnutí dotace</w:t>
      </w:r>
    </w:p>
    <w:p w14:paraId="620AC5DB" w14:textId="7C6D6EE7" w:rsidR="0042236B" w:rsidRPr="007456B4" w:rsidRDefault="00631AFA" w:rsidP="00631AFA">
      <w:pPr>
        <w:pStyle w:val="Odstavecseseznamem"/>
        <w:numPr>
          <w:ilvl w:val="0"/>
          <w:numId w:val="27"/>
        </w:numPr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7456B4">
        <w:rPr>
          <w:rFonts w:asciiTheme="minorHAnsi" w:hAnsiTheme="minorHAnsi" w:cs="Arial"/>
          <w:sz w:val="22"/>
          <w:szCs w:val="22"/>
        </w:rPr>
        <w:t xml:space="preserve">Dotace bude </w:t>
      </w:r>
      <w:r w:rsidR="00AA3205">
        <w:rPr>
          <w:rFonts w:asciiTheme="minorHAnsi" w:hAnsiTheme="minorHAnsi" w:cs="Arial"/>
          <w:sz w:val="22"/>
          <w:szCs w:val="22"/>
        </w:rPr>
        <w:t xml:space="preserve">proplácena každoročně </w:t>
      </w:r>
      <w:r w:rsidR="00E0698F" w:rsidRPr="007456B4">
        <w:rPr>
          <w:rFonts w:asciiTheme="minorHAnsi" w:hAnsiTheme="minorHAnsi" w:cs="Arial"/>
          <w:sz w:val="22"/>
          <w:szCs w:val="22"/>
        </w:rPr>
        <w:t>na základě žádo</w:t>
      </w:r>
      <w:r w:rsidR="00120773">
        <w:rPr>
          <w:rFonts w:asciiTheme="minorHAnsi" w:hAnsiTheme="minorHAnsi" w:cs="Arial"/>
          <w:sz w:val="22"/>
          <w:szCs w:val="22"/>
        </w:rPr>
        <w:t xml:space="preserve">stí příjemce o proplacení </w:t>
      </w:r>
      <w:r w:rsidR="00E0698F" w:rsidRPr="007456B4">
        <w:rPr>
          <w:rFonts w:asciiTheme="minorHAnsi" w:hAnsiTheme="minorHAnsi" w:cs="Arial"/>
          <w:sz w:val="22"/>
          <w:szCs w:val="22"/>
        </w:rPr>
        <w:t>dotace</w:t>
      </w:r>
      <w:r w:rsidR="003708E5" w:rsidRPr="007456B4">
        <w:rPr>
          <w:rFonts w:asciiTheme="minorHAnsi" w:hAnsiTheme="minorHAnsi" w:cs="Arial"/>
          <w:sz w:val="22"/>
          <w:szCs w:val="22"/>
        </w:rPr>
        <w:t>,</w:t>
      </w:r>
      <w:r w:rsidRPr="007456B4">
        <w:rPr>
          <w:rFonts w:asciiTheme="minorHAnsi" w:hAnsiTheme="minorHAnsi" w:cs="Arial"/>
          <w:sz w:val="22"/>
          <w:szCs w:val="22"/>
        </w:rPr>
        <w:t xml:space="preserve"> a to </w:t>
      </w:r>
      <w:r w:rsidR="0042236B" w:rsidRPr="007456B4">
        <w:rPr>
          <w:rFonts w:asciiTheme="minorHAnsi" w:hAnsiTheme="minorHAnsi" w:cs="Arial"/>
          <w:sz w:val="22"/>
          <w:szCs w:val="22"/>
        </w:rPr>
        <w:t>bankovním převodem na účet příjemce nejpozději do 30</w:t>
      </w:r>
      <w:r w:rsidR="001D618B" w:rsidRPr="007456B4">
        <w:rPr>
          <w:rFonts w:asciiTheme="minorHAnsi" w:hAnsiTheme="minorHAnsi" w:cs="Arial"/>
          <w:sz w:val="22"/>
          <w:szCs w:val="22"/>
        </w:rPr>
        <w:t xml:space="preserve"> </w:t>
      </w:r>
      <w:r w:rsidR="0042236B" w:rsidRPr="007456B4">
        <w:rPr>
          <w:rFonts w:asciiTheme="minorHAnsi" w:hAnsiTheme="minorHAnsi" w:cs="Arial"/>
          <w:sz w:val="22"/>
          <w:szCs w:val="22"/>
        </w:rPr>
        <w:t xml:space="preserve">kalendářních dnů </w:t>
      </w:r>
      <w:r w:rsidRPr="007456B4">
        <w:rPr>
          <w:rFonts w:asciiTheme="minorHAnsi" w:hAnsiTheme="minorHAnsi" w:cs="Arial"/>
          <w:sz w:val="22"/>
          <w:szCs w:val="22"/>
        </w:rPr>
        <w:t>ode dne doru</w:t>
      </w:r>
      <w:r w:rsidR="00AA3205">
        <w:rPr>
          <w:rFonts w:asciiTheme="minorHAnsi" w:hAnsiTheme="minorHAnsi" w:cs="Arial"/>
          <w:sz w:val="22"/>
          <w:szCs w:val="22"/>
        </w:rPr>
        <w:t xml:space="preserve">čení žádosti o proplacení </w:t>
      </w:r>
      <w:r w:rsidRPr="007456B4">
        <w:rPr>
          <w:rFonts w:asciiTheme="minorHAnsi" w:hAnsiTheme="minorHAnsi" w:cs="Arial"/>
          <w:sz w:val="22"/>
          <w:szCs w:val="22"/>
        </w:rPr>
        <w:t>dotace</w:t>
      </w:r>
      <w:r w:rsidR="00AA3205">
        <w:rPr>
          <w:rFonts w:asciiTheme="minorHAnsi" w:hAnsiTheme="minorHAnsi" w:cs="Arial"/>
          <w:sz w:val="22"/>
          <w:szCs w:val="22"/>
        </w:rPr>
        <w:t xml:space="preserve"> v daném roce</w:t>
      </w:r>
      <w:r w:rsidR="0042236B" w:rsidRPr="007456B4">
        <w:rPr>
          <w:rFonts w:asciiTheme="minorHAnsi" w:hAnsiTheme="minorHAnsi" w:cs="Arial"/>
          <w:sz w:val="22"/>
          <w:szCs w:val="22"/>
        </w:rPr>
        <w:t>.</w:t>
      </w:r>
      <w:r w:rsidR="00D2168F" w:rsidRPr="007456B4">
        <w:rPr>
          <w:rFonts w:asciiTheme="minorHAnsi" w:hAnsiTheme="minorHAnsi" w:cs="Arial"/>
          <w:sz w:val="22"/>
          <w:szCs w:val="22"/>
        </w:rPr>
        <w:t xml:space="preserve"> </w:t>
      </w:r>
      <w:r w:rsidR="00E0698F" w:rsidRPr="007456B4">
        <w:rPr>
          <w:rFonts w:asciiTheme="minorHAnsi" w:hAnsiTheme="minorHAnsi" w:cs="Arial"/>
          <w:sz w:val="22"/>
          <w:szCs w:val="22"/>
        </w:rPr>
        <w:t xml:space="preserve"> </w:t>
      </w:r>
      <w:r w:rsidR="009F3E32" w:rsidRPr="007456B4">
        <w:rPr>
          <w:rFonts w:asciiTheme="minorHAnsi" w:hAnsiTheme="minorHAnsi" w:cs="Arial"/>
          <w:sz w:val="22"/>
          <w:szCs w:val="22"/>
        </w:rPr>
        <w:t>Za příjemce je oprávněna podat žádost i kontaktní osoba uvedená v čl. 11 této smlouvy.</w:t>
      </w:r>
    </w:p>
    <w:p w14:paraId="52555712" w14:textId="77777777" w:rsidR="00E0698F" w:rsidRPr="007456B4" w:rsidRDefault="00E0698F" w:rsidP="00E0698F">
      <w:pPr>
        <w:pStyle w:val="Odstavecseseznamem"/>
        <w:ind w:left="426"/>
        <w:jc w:val="both"/>
        <w:rPr>
          <w:rFonts w:asciiTheme="minorHAnsi" w:hAnsiTheme="minorHAnsi" w:cs="Arial"/>
          <w:sz w:val="22"/>
          <w:szCs w:val="22"/>
        </w:rPr>
      </w:pPr>
    </w:p>
    <w:p w14:paraId="4E40AA59" w14:textId="748DD07A" w:rsidR="00873F3C" w:rsidRPr="00AA3205" w:rsidRDefault="00AA3205" w:rsidP="00AA3205">
      <w:pPr>
        <w:pStyle w:val="Odstavecseseznamem"/>
        <w:numPr>
          <w:ilvl w:val="0"/>
          <w:numId w:val="27"/>
        </w:numPr>
        <w:ind w:left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Žádost o proplacení dotace</w:t>
      </w:r>
      <w:r w:rsidR="00E0698F" w:rsidRPr="007456B4">
        <w:rPr>
          <w:rFonts w:asciiTheme="minorHAnsi" w:hAnsiTheme="minorHAnsi" w:cs="Arial"/>
          <w:sz w:val="22"/>
          <w:szCs w:val="22"/>
        </w:rPr>
        <w:t xml:space="preserve"> v daném kalendářním roce předložena po</w:t>
      </w:r>
      <w:r>
        <w:rPr>
          <w:rFonts w:asciiTheme="minorHAnsi" w:hAnsiTheme="minorHAnsi" w:cs="Arial"/>
          <w:sz w:val="22"/>
          <w:szCs w:val="22"/>
        </w:rPr>
        <w:t xml:space="preserve">uze na maximální částku každoroční dotace. </w:t>
      </w:r>
    </w:p>
    <w:p w14:paraId="21D3F3F9" w14:textId="77777777" w:rsidR="009F3E32" w:rsidRPr="007456B4" w:rsidRDefault="009F3E32" w:rsidP="009F3E32">
      <w:pPr>
        <w:pStyle w:val="Odstavecseseznamem"/>
        <w:ind w:left="426"/>
        <w:jc w:val="both"/>
        <w:rPr>
          <w:rFonts w:asciiTheme="minorHAnsi" w:hAnsiTheme="minorHAnsi" w:cs="Arial"/>
          <w:sz w:val="22"/>
          <w:szCs w:val="22"/>
        </w:rPr>
      </w:pPr>
    </w:p>
    <w:p w14:paraId="19177241" w14:textId="36143802" w:rsidR="00873F3C" w:rsidRPr="00120773" w:rsidRDefault="00631AFA" w:rsidP="00120773">
      <w:pPr>
        <w:pStyle w:val="Odstavecseseznamem"/>
        <w:numPr>
          <w:ilvl w:val="0"/>
          <w:numId w:val="27"/>
        </w:numPr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FD6841">
        <w:rPr>
          <w:rFonts w:asciiTheme="minorHAnsi" w:hAnsiTheme="minorHAnsi" w:cs="Arial"/>
          <w:sz w:val="22"/>
          <w:szCs w:val="22"/>
        </w:rPr>
        <w:t xml:space="preserve">Žádost o </w:t>
      </w:r>
      <w:r w:rsidR="00AA3205">
        <w:rPr>
          <w:rFonts w:asciiTheme="minorHAnsi" w:hAnsiTheme="minorHAnsi" w:cs="Arial"/>
          <w:sz w:val="22"/>
          <w:szCs w:val="22"/>
        </w:rPr>
        <w:t xml:space="preserve">proplacení </w:t>
      </w:r>
      <w:r w:rsidRPr="00FD6841">
        <w:rPr>
          <w:rFonts w:asciiTheme="minorHAnsi" w:hAnsiTheme="minorHAnsi" w:cs="Arial"/>
          <w:sz w:val="22"/>
          <w:szCs w:val="22"/>
        </w:rPr>
        <w:t>dotace</w:t>
      </w:r>
      <w:r w:rsidR="00AA3205">
        <w:rPr>
          <w:rFonts w:asciiTheme="minorHAnsi" w:hAnsiTheme="minorHAnsi" w:cs="Arial"/>
          <w:sz w:val="22"/>
          <w:szCs w:val="22"/>
        </w:rPr>
        <w:t xml:space="preserve"> v daném roce</w:t>
      </w:r>
      <w:r w:rsidRPr="00FD6841">
        <w:rPr>
          <w:rFonts w:asciiTheme="minorHAnsi" w:hAnsiTheme="minorHAnsi" w:cs="Arial"/>
          <w:sz w:val="22"/>
          <w:szCs w:val="22"/>
        </w:rPr>
        <w:t xml:space="preserve"> bude podávána</w:t>
      </w:r>
      <w:r w:rsidR="00C015C8" w:rsidRPr="00FD6841">
        <w:rPr>
          <w:rFonts w:asciiTheme="minorHAnsi" w:hAnsiTheme="minorHAnsi" w:cs="Arial"/>
          <w:sz w:val="22"/>
          <w:szCs w:val="22"/>
        </w:rPr>
        <w:t xml:space="preserve"> </w:t>
      </w:r>
      <w:r w:rsidRPr="00FD6841">
        <w:rPr>
          <w:rFonts w:asciiTheme="minorHAnsi" w:hAnsiTheme="minorHAnsi" w:cs="Arial"/>
          <w:sz w:val="22"/>
          <w:szCs w:val="22"/>
        </w:rPr>
        <w:t xml:space="preserve">písemně ze strany příjemce na odbor </w:t>
      </w:r>
      <w:r w:rsidR="007E4C4A" w:rsidRPr="00FD6841">
        <w:rPr>
          <w:rFonts w:asciiTheme="minorHAnsi" w:hAnsiTheme="minorHAnsi" w:cs="Arial"/>
          <w:sz w:val="22"/>
          <w:szCs w:val="22"/>
        </w:rPr>
        <w:t>školství, kultury a tělovýchovy</w:t>
      </w:r>
      <w:r w:rsidRPr="00FD6841">
        <w:rPr>
          <w:rFonts w:asciiTheme="minorHAnsi" w:hAnsiTheme="minorHAnsi" w:cs="Arial"/>
          <w:sz w:val="22"/>
          <w:szCs w:val="22"/>
        </w:rPr>
        <w:t xml:space="preserve"> </w:t>
      </w:r>
      <w:r w:rsidR="00FC53F7" w:rsidRPr="00FD6841">
        <w:rPr>
          <w:rFonts w:asciiTheme="minorHAnsi" w:hAnsiTheme="minorHAnsi" w:cs="Arial"/>
          <w:sz w:val="22"/>
          <w:szCs w:val="22"/>
        </w:rPr>
        <w:t>Magistrátu</w:t>
      </w:r>
      <w:r w:rsidR="007456B4" w:rsidRPr="00FD6841">
        <w:rPr>
          <w:rFonts w:asciiTheme="minorHAnsi" w:hAnsiTheme="minorHAnsi" w:cs="Arial"/>
          <w:sz w:val="22"/>
          <w:szCs w:val="22"/>
        </w:rPr>
        <w:t xml:space="preserve"> města</w:t>
      </w:r>
      <w:r w:rsidR="00FC53F7" w:rsidRPr="00FD6841">
        <w:rPr>
          <w:rFonts w:asciiTheme="minorHAnsi" w:hAnsiTheme="minorHAnsi" w:cs="Arial"/>
          <w:sz w:val="22"/>
          <w:szCs w:val="22"/>
        </w:rPr>
        <w:t xml:space="preserve"> Jihlavy</w:t>
      </w:r>
      <w:r w:rsidR="00D26A10" w:rsidRPr="00FD6841">
        <w:rPr>
          <w:rFonts w:asciiTheme="minorHAnsi" w:hAnsiTheme="minorHAnsi" w:cs="Arial"/>
          <w:sz w:val="22"/>
          <w:szCs w:val="22"/>
        </w:rPr>
        <w:t xml:space="preserve"> a bude doručena vždy nejpozději do 30. listopadu daného roku tzn.,  datum jejího podání bude respektovat lhůtu, kterou má poskytovatel dle odst. 1) tohoto článku smlouv</w:t>
      </w:r>
      <w:r w:rsidR="00AA3205">
        <w:rPr>
          <w:rFonts w:asciiTheme="minorHAnsi" w:hAnsiTheme="minorHAnsi" w:cs="Arial"/>
          <w:sz w:val="22"/>
          <w:szCs w:val="22"/>
        </w:rPr>
        <w:t xml:space="preserve">y k proplacení požadované </w:t>
      </w:r>
      <w:r w:rsidR="00D26A10" w:rsidRPr="00FD6841">
        <w:rPr>
          <w:rFonts w:asciiTheme="minorHAnsi" w:hAnsiTheme="minorHAnsi" w:cs="Arial"/>
          <w:sz w:val="22"/>
          <w:szCs w:val="22"/>
        </w:rPr>
        <w:t>dotace</w:t>
      </w:r>
      <w:r w:rsidR="00AA3205">
        <w:rPr>
          <w:rFonts w:asciiTheme="minorHAnsi" w:hAnsiTheme="minorHAnsi" w:cs="Arial"/>
          <w:sz w:val="22"/>
          <w:szCs w:val="22"/>
        </w:rPr>
        <w:t xml:space="preserve"> v daném roce</w:t>
      </w:r>
      <w:r w:rsidRPr="00FD6841">
        <w:rPr>
          <w:rFonts w:asciiTheme="minorHAnsi" w:hAnsiTheme="minorHAnsi" w:cs="Arial"/>
          <w:sz w:val="22"/>
          <w:szCs w:val="22"/>
        </w:rPr>
        <w:t>. Písemná žádost bude vždy</w:t>
      </w:r>
      <w:r w:rsidR="00E0698F" w:rsidRPr="00FD6841">
        <w:rPr>
          <w:rFonts w:asciiTheme="minorHAnsi" w:hAnsiTheme="minorHAnsi" w:cs="Arial"/>
          <w:sz w:val="22"/>
          <w:szCs w:val="22"/>
        </w:rPr>
        <w:t xml:space="preserve"> obsahovat</w:t>
      </w:r>
      <w:r w:rsidRPr="00FD6841">
        <w:rPr>
          <w:rFonts w:asciiTheme="minorHAnsi" w:hAnsiTheme="minorHAnsi" w:cs="Arial"/>
          <w:sz w:val="22"/>
          <w:szCs w:val="22"/>
        </w:rPr>
        <w:t xml:space="preserve"> </w:t>
      </w:r>
      <w:r w:rsidR="00E0698F" w:rsidRPr="00FD6841">
        <w:rPr>
          <w:rFonts w:asciiTheme="minorHAnsi" w:hAnsiTheme="minorHAnsi" w:cs="Arial"/>
          <w:sz w:val="22"/>
          <w:szCs w:val="22"/>
        </w:rPr>
        <w:t>datum, pořadové číslo žádosti, období, na které je žádost určena,</w:t>
      </w:r>
      <w:r w:rsidR="00AA3205">
        <w:rPr>
          <w:rFonts w:asciiTheme="minorHAnsi" w:hAnsiTheme="minorHAnsi" w:cs="Arial"/>
          <w:sz w:val="22"/>
          <w:szCs w:val="22"/>
        </w:rPr>
        <w:t xml:space="preserve"> a výši požadované částky </w:t>
      </w:r>
      <w:r w:rsidR="00E0698F" w:rsidRPr="00FD6841">
        <w:rPr>
          <w:rFonts w:asciiTheme="minorHAnsi" w:hAnsiTheme="minorHAnsi" w:cs="Arial"/>
          <w:sz w:val="22"/>
          <w:szCs w:val="22"/>
        </w:rPr>
        <w:t>dotace</w:t>
      </w:r>
      <w:r w:rsidR="00FC53F7" w:rsidRPr="00FD6841">
        <w:rPr>
          <w:rFonts w:asciiTheme="minorHAnsi" w:hAnsiTheme="minorHAnsi" w:cs="Arial"/>
          <w:sz w:val="22"/>
          <w:szCs w:val="22"/>
        </w:rPr>
        <w:t>.</w:t>
      </w:r>
      <w:r w:rsidR="00EA548A" w:rsidRPr="00FD6841">
        <w:rPr>
          <w:rFonts w:asciiTheme="minorHAnsi" w:hAnsiTheme="minorHAnsi" w:cs="Arial"/>
          <w:sz w:val="22"/>
          <w:szCs w:val="22"/>
        </w:rPr>
        <w:t xml:space="preserve"> </w:t>
      </w:r>
    </w:p>
    <w:p w14:paraId="3386D52C" w14:textId="77777777" w:rsidR="0042236B" w:rsidRPr="007456B4" w:rsidRDefault="0042236B" w:rsidP="005F6DE1">
      <w:pPr>
        <w:tabs>
          <w:tab w:val="center" w:pos="4535"/>
          <w:tab w:val="left" w:pos="5205"/>
        </w:tabs>
        <w:jc w:val="center"/>
        <w:rPr>
          <w:rFonts w:asciiTheme="minorHAnsi" w:hAnsiTheme="minorHAnsi" w:cs="Arial"/>
          <w:b/>
          <w:sz w:val="22"/>
        </w:rPr>
      </w:pPr>
      <w:r w:rsidRPr="007456B4">
        <w:rPr>
          <w:rFonts w:asciiTheme="minorHAnsi" w:hAnsiTheme="minorHAnsi" w:cs="Arial"/>
          <w:b/>
          <w:sz w:val="22"/>
        </w:rPr>
        <w:t xml:space="preserve">Čl. </w:t>
      </w:r>
      <w:r w:rsidR="00C27AA5" w:rsidRPr="007456B4">
        <w:rPr>
          <w:rFonts w:asciiTheme="minorHAnsi" w:hAnsiTheme="minorHAnsi" w:cs="Arial"/>
          <w:b/>
          <w:sz w:val="22"/>
        </w:rPr>
        <w:t>6</w:t>
      </w:r>
    </w:p>
    <w:p w14:paraId="3BE4DF92" w14:textId="60992614" w:rsidR="0042236B" w:rsidRPr="00BA6FB2" w:rsidRDefault="0042236B" w:rsidP="00BA6FB2">
      <w:pPr>
        <w:jc w:val="center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b/>
          <w:sz w:val="22"/>
        </w:rPr>
        <w:t xml:space="preserve">Podmínky použití dotace </w:t>
      </w:r>
    </w:p>
    <w:p w14:paraId="5661BB08" w14:textId="1ECC4B9D" w:rsidR="0042236B" w:rsidRPr="007456B4" w:rsidRDefault="0042236B" w:rsidP="001602A3">
      <w:pPr>
        <w:numPr>
          <w:ilvl w:val="0"/>
          <w:numId w:val="3"/>
        </w:numPr>
        <w:tabs>
          <w:tab w:val="clear" w:pos="900"/>
        </w:tabs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7456B4">
        <w:rPr>
          <w:rFonts w:asciiTheme="minorHAnsi" w:hAnsiTheme="minorHAnsi" w:cs="Arial"/>
          <w:sz w:val="22"/>
          <w:szCs w:val="22"/>
        </w:rPr>
        <w:t>Příjemce je oprávně</w:t>
      </w:r>
      <w:r w:rsidR="00AA3205">
        <w:rPr>
          <w:rFonts w:asciiTheme="minorHAnsi" w:hAnsiTheme="minorHAnsi" w:cs="Arial"/>
          <w:sz w:val="22"/>
          <w:szCs w:val="22"/>
        </w:rPr>
        <w:t>n čerpat dotaci k realizaci projektu</w:t>
      </w:r>
      <w:r w:rsidR="00AA3205">
        <w:rPr>
          <w:rFonts w:asciiTheme="minorHAnsi" w:hAnsiTheme="minorHAnsi" w:cs="Arial"/>
          <w:bCs/>
          <w:sz w:val="22"/>
          <w:szCs w:val="22"/>
        </w:rPr>
        <w:t xml:space="preserve"> a povinen projekt</w:t>
      </w:r>
      <w:r w:rsidRPr="007456B4">
        <w:rPr>
          <w:rFonts w:asciiTheme="minorHAnsi" w:hAnsiTheme="minorHAnsi" w:cs="Arial"/>
          <w:bCs/>
          <w:sz w:val="22"/>
          <w:szCs w:val="22"/>
        </w:rPr>
        <w:t xml:space="preserve"> zrealizovat nejpozději</w:t>
      </w:r>
      <w:r w:rsidR="00D35C50" w:rsidRPr="007456B4">
        <w:rPr>
          <w:rFonts w:asciiTheme="minorHAnsi" w:hAnsiTheme="minorHAnsi" w:cs="Arial"/>
          <w:sz w:val="22"/>
          <w:szCs w:val="22"/>
        </w:rPr>
        <w:t xml:space="preserve"> do </w:t>
      </w:r>
      <w:r w:rsidR="00257AB7">
        <w:rPr>
          <w:rFonts w:asciiTheme="minorHAnsi" w:hAnsiTheme="minorHAnsi" w:cs="Arial"/>
          <w:b/>
          <w:sz w:val="22"/>
          <w:szCs w:val="22"/>
        </w:rPr>
        <w:t>31. 12. </w:t>
      </w:r>
      <w:r w:rsidR="00D35C50" w:rsidRPr="007456B4">
        <w:rPr>
          <w:rFonts w:asciiTheme="minorHAnsi" w:hAnsiTheme="minorHAnsi" w:cs="Arial"/>
          <w:b/>
          <w:sz w:val="22"/>
          <w:szCs w:val="22"/>
        </w:rPr>
        <w:t>20</w:t>
      </w:r>
      <w:r w:rsidR="00F82F83" w:rsidRPr="007456B4">
        <w:rPr>
          <w:rFonts w:asciiTheme="minorHAnsi" w:hAnsiTheme="minorHAnsi" w:cs="Arial"/>
          <w:b/>
          <w:sz w:val="22"/>
          <w:szCs w:val="22"/>
        </w:rPr>
        <w:t>2</w:t>
      </w:r>
      <w:r w:rsidR="00FC53F7">
        <w:rPr>
          <w:rFonts w:asciiTheme="minorHAnsi" w:hAnsiTheme="minorHAnsi" w:cs="Arial"/>
          <w:b/>
          <w:sz w:val="22"/>
          <w:szCs w:val="22"/>
        </w:rPr>
        <w:t>8</w:t>
      </w:r>
      <w:r w:rsidRPr="007456B4">
        <w:rPr>
          <w:rFonts w:asciiTheme="minorHAnsi" w:hAnsiTheme="minorHAnsi" w:cs="Arial"/>
          <w:sz w:val="22"/>
          <w:szCs w:val="22"/>
        </w:rPr>
        <w:t>.</w:t>
      </w:r>
    </w:p>
    <w:p w14:paraId="7E50F752" w14:textId="77777777" w:rsidR="0042236B" w:rsidRPr="007456B4" w:rsidRDefault="0042236B" w:rsidP="005F6DE1">
      <w:pPr>
        <w:ind w:left="540" w:hanging="540"/>
        <w:jc w:val="both"/>
        <w:rPr>
          <w:rFonts w:asciiTheme="minorHAnsi" w:hAnsiTheme="minorHAnsi" w:cs="Arial"/>
          <w:sz w:val="22"/>
          <w:szCs w:val="22"/>
        </w:rPr>
      </w:pPr>
    </w:p>
    <w:p w14:paraId="032D07B1" w14:textId="59B49973" w:rsidR="0042236B" w:rsidRPr="007456B4" w:rsidRDefault="00FC53F7" w:rsidP="00120773">
      <w:pPr>
        <w:pStyle w:val="Zkladntext"/>
        <w:autoSpaceDE/>
        <w:autoSpaceDN/>
        <w:adjustRightInd/>
        <w:ind w:left="426" w:hanging="426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2)</w:t>
      </w:r>
      <w:r>
        <w:rPr>
          <w:rFonts w:asciiTheme="minorHAnsi" w:hAnsiTheme="minorHAnsi"/>
          <w:szCs w:val="22"/>
        </w:rPr>
        <w:tab/>
      </w:r>
      <w:r w:rsidRPr="00FD6841">
        <w:rPr>
          <w:rFonts w:asciiTheme="minorHAnsi" w:hAnsiTheme="minorHAnsi"/>
          <w:szCs w:val="22"/>
        </w:rPr>
        <w:t>Způsobilé</w:t>
      </w:r>
      <w:r w:rsidR="0042236B" w:rsidRPr="00FD6841">
        <w:rPr>
          <w:rFonts w:asciiTheme="minorHAnsi" w:hAnsiTheme="minorHAnsi"/>
          <w:szCs w:val="22"/>
        </w:rPr>
        <w:t xml:space="preserve"> nák</w:t>
      </w:r>
      <w:r w:rsidR="00AA3205">
        <w:rPr>
          <w:rFonts w:asciiTheme="minorHAnsi" w:hAnsiTheme="minorHAnsi"/>
          <w:szCs w:val="22"/>
        </w:rPr>
        <w:t>lady na realizaci projektu</w:t>
      </w:r>
      <w:r w:rsidRPr="00FD6841">
        <w:rPr>
          <w:rFonts w:asciiTheme="minorHAnsi" w:hAnsiTheme="minorHAnsi"/>
          <w:szCs w:val="22"/>
        </w:rPr>
        <w:t xml:space="preserve"> vznikají</w:t>
      </w:r>
      <w:r w:rsidR="00D35C50" w:rsidRPr="00FD6841">
        <w:rPr>
          <w:rFonts w:asciiTheme="minorHAnsi" w:hAnsiTheme="minorHAnsi"/>
          <w:szCs w:val="22"/>
        </w:rPr>
        <w:t xml:space="preserve"> od 1. 1</w:t>
      </w:r>
      <w:r w:rsidRPr="00FD6841">
        <w:rPr>
          <w:rFonts w:asciiTheme="minorHAnsi" w:hAnsiTheme="minorHAnsi"/>
          <w:szCs w:val="22"/>
        </w:rPr>
        <w:t>. 2023</w:t>
      </w:r>
      <w:r w:rsidR="0042236B" w:rsidRPr="001F4431">
        <w:rPr>
          <w:rFonts w:asciiTheme="minorHAnsi" w:hAnsiTheme="minorHAnsi"/>
          <w:szCs w:val="22"/>
        </w:rPr>
        <w:t xml:space="preserve">. </w:t>
      </w:r>
      <w:r w:rsidR="00E0569B" w:rsidRPr="001F4431">
        <w:rPr>
          <w:rFonts w:asciiTheme="minorHAnsi" w:hAnsiTheme="minorHAnsi"/>
          <w:szCs w:val="22"/>
        </w:rPr>
        <w:t>Způso</w:t>
      </w:r>
      <w:r w:rsidR="00AA3205">
        <w:rPr>
          <w:rFonts w:asciiTheme="minorHAnsi" w:hAnsiTheme="minorHAnsi"/>
          <w:szCs w:val="22"/>
        </w:rPr>
        <w:t>bilými náklady na realizaci projektu</w:t>
      </w:r>
      <w:r w:rsidR="00E0569B" w:rsidRPr="001F4431">
        <w:rPr>
          <w:rFonts w:asciiTheme="minorHAnsi" w:hAnsiTheme="minorHAnsi"/>
          <w:szCs w:val="22"/>
        </w:rPr>
        <w:t xml:space="preserve"> jsou náklady vznik</w:t>
      </w:r>
      <w:r w:rsidR="00FD6841" w:rsidRPr="001F4431">
        <w:rPr>
          <w:rFonts w:asciiTheme="minorHAnsi" w:hAnsiTheme="minorHAnsi"/>
          <w:szCs w:val="22"/>
        </w:rPr>
        <w:t xml:space="preserve">lé od 1. 1. 2023 do 31. 12. </w:t>
      </w:r>
      <w:r w:rsidR="00AA3205">
        <w:rPr>
          <w:rFonts w:asciiTheme="minorHAnsi" w:hAnsiTheme="minorHAnsi"/>
          <w:szCs w:val="22"/>
        </w:rPr>
        <w:t>přísluš</w:t>
      </w:r>
      <w:r w:rsidR="00FD6841" w:rsidRPr="001F4431">
        <w:rPr>
          <w:rFonts w:asciiTheme="minorHAnsi" w:hAnsiTheme="minorHAnsi"/>
          <w:szCs w:val="22"/>
        </w:rPr>
        <w:t>ného kalendářního roku</w:t>
      </w:r>
      <w:r w:rsidR="00E0569B" w:rsidRPr="001F4431">
        <w:rPr>
          <w:rFonts w:asciiTheme="minorHAnsi" w:hAnsiTheme="minorHAnsi"/>
          <w:szCs w:val="22"/>
        </w:rPr>
        <w:t>, uh</w:t>
      </w:r>
      <w:r w:rsidR="00FD6841" w:rsidRPr="001F4431">
        <w:rPr>
          <w:rFonts w:asciiTheme="minorHAnsi" w:hAnsiTheme="minorHAnsi"/>
          <w:szCs w:val="22"/>
        </w:rPr>
        <w:t>razené nejpozději do 31. 1. následujícího roku ve stanoveném šestiletém období let 2023 - 2028</w:t>
      </w:r>
      <w:r w:rsidR="00E0569B" w:rsidRPr="001F4431">
        <w:rPr>
          <w:rFonts w:asciiTheme="minorHAnsi" w:hAnsiTheme="minorHAnsi"/>
          <w:szCs w:val="22"/>
        </w:rPr>
        <w:t>.</w:t>
      </w:r>
      <w:r w:rsidR="00E0569B" w:rsidRPr="00FD6841">
        <w:rPr>
          <w:rFonts w:asciiTheme="minorHAnsi" w:hAnsiTheme="minorHAnsi"/>
          <w:szCs w:val="22"/>
        </w:rPr>
        <w:t xml:space="preserve"> V případě, že bude doklad vystaven až v roce 2029, je Příjemce povinen zajistit, aby v něm bylo výslovně uvedeno konkrétní datum plnění! Je-li Příjemce účetní jednotkou dle zákona č. 563/1991 Sb., o účetnictví </w:t>
      </w:r>
      <w:r w:rsidR="00E0569B" w:rsidRPr="00FD6841">
        <w:rPr>
          <w:rFonts w:asciiTheme="minorHAnsi" w:hAnsiTheme="minorHAnsi"/>
          <w:szCs w:val="22"/>
        </w:rPr>
        <w:lastRenderedPageBreak/>
        <w:t>ve znění pozdějších předpisů, musí při účtování postupovat v souladu s tímto zákonem, případně dalšími předpisy platnými pro účetnictví.</w:t>
      </w:r>
    </w:p>
    <w:p w14:paraId="718CD15D" w14:textId="77777777" w:rsidR="0042236B" w:rsidRPr="007456B4" w:rsidRDefault="0042236B" w:rsidP="005F6DE1">
      <w:pPr>
        <w:jc w:val="both"/>
        <w:rPr>
          <w:rFonts w:asciiTheme="minorHAnsi" w:hAnsiTheme="minorHAnsi" w:cs="Arial"/>
          <w:sz w:val="22"/>
          <w:szCs w:val="22"/>
        </w:rPr>
      </w:pPr>
    </w:p>
    <w:p w14:paraId="5EBDCD4F" w14:textId="381AA000" w:rsidR="001602A3" w:rsidRPr="001602A3" w:rsidRDefault="0042236B" w:rsidP="001602A3">
      <w:p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7456B4">
        <w:rPr>
          <w:rFonts w:asciiTheme="minorHAnsi" w:hAnsiTheme="minorHAnsi" w:cs="Arial"/>
          <w:sz w:val="22"/>
          <w:szCs w:val="22"/>
        </w:rPr>
        <w:t xml:space="preserve">3) </w:t>
      </w:r>
      <w:r w:rsidRPr="007456B4">
        <w:rPr>
          <w:rFonts w:asciiTheme="minorHAnsi" w:hAnsiTheme="minorHAnsi" w:cs="Arial"/>
          <w:sz w:val="22"/>
          <w:szCs w:val="22"/>
        </w:rPr>
        <w:tab/>
        <w:t>Čerpáním dotace se pro účely této smlouvy rozumí úhrada celkových náklad</w:t>
      </w:r>
      <w:r w:rsidR="00AA3205">
        <w:rPr>
          <w:rFonts w:asciiTheme="minorHAnsi" w:hAnsiTheme="minorHAnsi" w:cs="Arial"/>
          <w:sz w:val="22"/>
          <w:szCs w:val="22"/>
        </w:rPr>
        <w:t>ů souvisejících s realizací projektu</w:t>
      </w:r>
      <w:r w:rsidRPr="007456B4">
        <w:rPr>
          <w:rFonts w:asciiTheme="minorHAnsi" w:hAnsiTheme="minorHAnsi" w:cs="Arial"/>
          <w:sz w:val="22"/>
          <w:szCs w:val="22"/>
        </w:rPr>
        <w:t>, které nejsou touto smlouvou o</w:t>
      </w:r>
      <w:r w:rsidR="00FC53F7">
        <w:rPr>
          <w:rFonts w:asciiTheme="minorHAnsi" w:hAnsiTheme="minorHAnsi" w:cs="Arial"/>
          <w:sz w:val="22"/>
          <w:szCs w:val="22"/>
        </w:rPr>
        <w:t>značeny jako náklady nezpůsobilé</w:t>
      </w:r>
      <w:r w:rsidR="00AA3205">
        <w:rPr>
          <w:rFonts w:asciiTheme="minorHAnsi" w:hAnsiTheme="minorHAnsi" w:cs="Arial"/>
          <w:sz w:val="22"/>
          <w:szCs w:val="22"/>
        </w:rPr>
        <w:t>. Celkové náklady projektu</w:t>
      </w:r>
      <w:r w:rsidRPr="007456B4">
        <w:rPr>
          <w:rFonts w:asciiTheme="minorHAnsi" w:hAnsiTheme="minorHAnsi" w:cs="Arial"/>
          <w:sz w:val="22"/>
          <w:szCs w:val="22"/>
        </w:rPr>
        <w:t xml:space="preserve"> ve skutečné výš</w:t>
      </w:r>
      <w:r w:rsidR="00AA3205">
        <w:rPr>
          <w:rFonts w:asciiTheme="minorHAnsi" w:hAnsiTheme="minorHAnsi" w:cs="Arial"/>
          <w:sz w:val="22"/>
          <w:szCs w:val="22"/>
        </w:rPr>
        <w:t>i musí být vyúčtovány</w:t>
      </w:r>
      <w:r w:rsidR="00535AFB">
        <w:rPr>
          <w:rFonts w:asciiTheme="minorHAnsi" w:hAnsiTheme="minorHAnsi" w:cs="Arial"/>
          <w:sz w:val="22"/>
          <w:szCs w:val="22"/>
        </w:rPr>
        <w:t>, uhrazeny</w:t>
      </w:r>
      <w:r w:rsidR="00AA3205">
        <w:rPr>
          <w:rFonts w:asciiTheme="minorHAnsi" w:hAnsiTheme="minorHAnsi" w:cs="Arial"/>
          <w:sz w:val="22"/>
          <w:szCs w:val="22"/>
        </w:rPr>
        <w:t xml:space="preserve"> </w:t>
      </w:r>
      <w:r w:rsidRPr="007456B4">
        <w:rPr>
          <w:rFonts w:asciiTheme="minorHAnsi" w:hAnsiTheme="minorHAnsi" w:cs="Arial"/>
          <w:sz w:val="22"/>
          <w:szCs w:val="22"/>
        </w:rPr>
        <w:t>a promítnuty v účetnictví příjemce nejpozději do</w:t>
      </w:r>
      <w:r w:rsidR="00535AFB">
        <w:rPr>
          <w:rFonts w:asciiTheme="minorHAnsi" w:hAnsiTheme="minorHAnsi" w:cs="Arial"/>
          <w:sz w:val="22"/>
          <w:szCs w:val="22"/>
        </w:rPr>
        <w:t xml:space="preserve"> termínů uvedených </w:t>
      </w:r>
      <w:r w:rsidRPr="007456B4">
        <w:rPr>
          <w:rFonts w:asciiTheme="minorHAnsi" w:hAnsiTheme="minorHAnsi" w:cs="Arial"/>
          <w:sz w:val="22"/>
          <w:szCs w:val="22"/>
        </w:rPr>
        <w:t xml:space="preserve">v Čl. </w:t>
      </w:r>
      <w:r w:rsidR="00C27AA5" w:rsidRPr="007456B4">
        <w:rPr>
          <w:rFonts w:asciiTheme="minorHAnsi" w:hAnsiTheme="minorHAnsi" w:cs="Arial"/>
          <w:sz w:val="22"/>
          <w:szCs w:val="22"/>
        </w:rPr>
        <w:t>6</w:t>
      </w:r>
      <w:r w:rsidR="00535AFB">
        <w:rPr>
          <w:rFonts w:asciiTheme="minorHAnsi" w:hAnsiTheme="minorHAnsi" w:cs="Arial"/>
          <w:sz w:val="22"/>
          <w:szCs w:val="22"/>
        </w:rPr>
        <w:t xml:space="preserve"> odst. 2</w:t>
      </w:r>
      <w:r w:rsidRPr="007456B4">
        <w:rPr>
          <w:rFonts w:asciiTheme="minorHAnsi" w:hAnsiTheme="minorHAnsi" w:cs="Arial"/>
          <w:sz w:val="22"/>
          <w:szCs w:val="22"/>
        </w:rPr>
        <w:t xml:space="preserve"> této smlouvy</w:t>
      </w:r>
      <w:r w:rsidR="00FC53F7">
        <w:rPr>
          <w:rFonts w:asciiTheme="minorHAnsi" w:hAnsiTheme="minorHAnsi" w:cs="Arial"/>
          <w:sz w:val="22"/>
          <w:szCs w:val="22"/>
        </w:rPr>
        <w:t xml:space="preserve">. </w:t>
      </w:r>
    </w:p>
    <w:p w14:paraId="7C508CD3" w14:textId="612F6E7F" w:rsidR="006E740B" w:rsidRPr="007456B4" w:rsidRDefault="006E740B" w:rsidP="001602A3">
      <w:pPr>
        <w:jc w:val="both"/>
        <w:rPr>
          <w:rFonts w:asciiTheme="minorHAnsi" w:hAnsiTheme="minorHAnsi" w:cs="Arial"/>
          <w:sz w:val="22"/>
          <w:szCs w:val="22"/>
        </w:rPr>
      </w:pPr>
    </w:p>
    <w:p w14:paraId="393785B8" w14:textId="1D2AB127" w:rsidR="0042236B" w:rsidRPr="007456B4" w:rsidRDefault="00111BC1" w:rsidP="005F6DE1">
      <w:pPr>
        <w:ind w:left="540" w:hanging="540"/>
        <w:jc w:val="both"/>
        <w:rPr>
          <w:rFonts w:asciiTheme="minorHAnsi" w:hAnsiTheme="minorHAnsi" w:cs="Arial"/>
          <w:sz w:val="22"/>
          <w:szCs w:val="22"/>
        </w:rPr>
      </w:pPr>
      <w:r w:rsidRPr="007456B4">
        <w:rPr>
          <w:rFonts w:asciiTheme="minorHAnsi" w:hAnsiTheme="minorHAnsi" w:cs="Arial"/>
          <w:sz w:val="22"/>
          <w:szCs w:val="22"/>
        </w:rPr>
        <w:t>4)</w:t>
      </w:r>
      <w:r w:rsidRPr="007456B4">
        <w:rPr>
          <w:rFonts w:asciiTheme="minorHAnsi" w:hAnsiTheme="minorHAnsi" w:cs="Arial"/>
          <w:sz w:val="22"/>
          <w:szCs w:val="22"/>
        </w:rPr>
        <w:tab/>
      </w:r>
      <w:r w:rsidR="00FC53F7">
        <w:rPr>
          <w:rFonts w:asciiTheme="minorHAnsi" w:hAnsiTheme="minorHAnsi" w:cs="Arial"/>
          <w:sz w:val="22"/>
          <w:szCs w:val="22"/>
        </w:rPr>
        <w:t>Nezpůsobilé</w:t>
      </w:r>
      <w:r w:rsidR="00535AFB">
        <w:rPr>
          <w:rFonts w:asciiTheme="minorHAnsi" w:hAnsiTheme="minorHAnsi" w:cs="Arial"/>
          <w:sz w:val="22"/>
          <w:szCs w:val="22"/>
        </w:rPr>
        <w:t xml:space="preserve"> náklady projektu</w:t>
      </w:r>
      <w:r w:rsidR="0042236B" w:rsidRPr="007456B4">
        <w:rPr>
          <w:rFonts w:asciiTheme="minorHAnsi" w:hAnsiTheme="minorHAnsi" w:cs="Arial"/>
          <w:sz w:val="22"/>
          <w:szCs w:val="22"/>
        </w:rPr>
        <w:t xml:space="preserve"> jsou: </w:t>
      </w:r>
    </w:p>
    <w:p w14:paraId="2211C27B" w14:textId="77777777" w:rsidR="0042236B" w:rsidRPr="007456B4" w:rsidRDefault="0042236B" w:rsidP="005F6DE1">
      <w:pPr>
        <w:ind w:left="900" w:hanging="36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>a)</w:t>
      </w:r>
      <w:r w:rsidRPr="007456B4">
        <w:rPr>
          <w:rFonts w:asciiTheme="minorHAnsi" w:hAnsiTheme="minorHAnsi" w:cs="Arial"/>
          <w:sz w:val="22"/>
        </w:rPr>
        <w:tab/>
        <w:t xml:space="preserve">daně, s výjimkou uvedenou v Čl. </w:t>
      </w:r>
      <w:r w:rsidR="00C27AA5" w:rsidRPr="007456B4">
        <w:rPr>
          <w:rFonts w:asciiTheme="minorHAnsi" w:hAnsiTheme="minorHAnsi" w:cs="Arial"/>
          <w:sz w:val="22"/>
        </w:rPr>
        <w:t>7</w:t>
      </w:r>
      <w:r w:rsidRPr="007456B4">
        <w:rPr>
          <w:rFonts w:asciiTheme="minorHAnsi" w:hAnsiTheme="minorHAnsi" w:cs="Arial"/>
          <w:sz w:val="22"/>
        </w:rPr>
        <w:t xml:space="preserve"> písm. d) této smlouvy,  </w:t>
      </w:r>
    </w:p>
    <w:p w14:paraId="1E5EABF9" w14:textId="77777777" w:rsidR="0042236B" w:rsidRPr="007456B4" w:rsidRDefault="0042236B" w:rsidP="005F6DE1">
      <w:pPr>
        <w:widowControl w:val="0"/>
        <w:ind w:left="900" w:hanging="36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>b)</w:t>
      </w:r>
      <w:r w:rsidRPr="007456B4">
        <w:rPr>
          <w:rFonts w:asciiTheme="minorHAnsi" w:hAnsiTheme="minorHAnsi" w:cs="Arial"/>
          <w:sz w:val="22"/>
        </w:rPr>
        <w:tab/>
        <w:t>náklady na nákup věcí osobní potřeby, které nesouvisejí s realizací akce,</w:t>
      </w:r>
    </w:p>
    <w:p w14:paraId="30F82748" w14:textId="77777777" w:rsidR="0042236B" w:rsidRDefault="0042236B" w:rsidP="005F6DE1">
      <w:pPr>
        <w:widowControl w:val="0"/>
        <w:ind w:left="900" w:hanging="36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>c)</w:t>
      </w:r>
      <w:r w:rsidRPr="007456B4">
        <w:rPr>
          <w:rFonts w:asciiTheme="minorHAnsi" w:hAnsiTheme="minorHAnsi" w:cs="Arial"/>
          <w:sz w:val="22"/>
        </w:rPr>
        <w:tab/>
        <w:t>úhrada úvěrů a půjček,</w:t>
      </w:r>
    </w:p>
    <w:p w14:paraId="7E66FB8E" w14:textId="1808A0CF" w:rsidR="007E4C4A" w:rsidRPr="007456B4" w:rsidRDefault="007E4C4A" w:rsidP="005F6DE1">
      <w:pPr>
        <w:widowControl w:val="0"/>
        <w:ind w:left="900" w:hanging="360"/>
        <w:jc w:val="both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 xml:space="preserve">d) </w:t>
      </w:r>
      <w:r>
        <w:rPr>
          <w:rFonts w:asciiTheme="minorHAnsi" w:hAnsiTheme="minorHAnsi" w:cs="Arial"/>
          <w:sz w:val="22"/>
        </w:rPr>
        <w:tab/>
        <w:t>investiční náklady</w:t>
      </w:r>
      <w:r w:rsidR="00FC53F7">
        <w:rPr>
          <w:rFonts w:asciiTheme="minorHAnsi" w:hAnsiTheme="minorHAnsi" w:cs="Arial"/>
          <w:sz w:val="22"/>
        </w:rPr>
        <w:t>,</w:t>
      </w:r>
    </w:p>
    <w:p w14:paraId="3B07B4FF" w14:textId="08572ECF" w:rsidR="0042236B" w:rsidRPr="007456B4" w:rsidRDefault="007E4C4A" w:rsidP="005F6DE1">
      <w:pPr>
        <w:widowControl w:val="0"/>
        <w:ind w:left="900" w:hanging="360"/>
        <w:jc w:val="both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e</w:t>
      </w:r>
      <w:r w:rsidR="0042236B" w:rsidRPr="007456B4">
        <w:rPr>
          <w:rFonts w:asciiTheme="minorHAnsi" w:hAnsiTheme="minorHAnsi" w:cs="Arial"/>
          <w:sz w:val="22"/>
        </w:rPr>
        <w:t>)</w:t>
      </w:r>
      <w:r w:rsidR="0042236B" w:rsidRPr="007456B4">
        <w:rPr>
          <w:rFonts w:asciiTheme="minorHAnsi" w:hAnsiTheme="minorHAnsi" w:cs="Arial"/>
          <w:sz w:val="22"/>
        </w:rPr>
        <w:tab/>
        <w:t>náhrady škod a manka,</w:t>
      </w:r>
    </w:p>
    <w:p w14:paraId="31B76B30" w14:textId="77777777" w:rsidR="0042236B" w:rsidRPr="007456B4" w:rsidRDefault="0042236B" w:rsidP="005F6DE1">
      <w:pPr>
        <w:widowControl w:val="0"/>
        <w:ind w:left="900" w:hanging="36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>f)</w:t>
      </w:r>
      <w:r w:rsidRPr="007456B4">
        <w:rPr>
          <w:rFonts w:asciiTheme="minorHAnsi" w:hAnsiTheme="minorHAnsi" w:cs="Arial"/>
          <w:sz w:val="22"/>
        </w:rPr>
        <w:tab/>
        <w:t>dotace a dary.</w:t>
      </w:r>
    </w:p>
    <w:p w14:paraId="6497CE07" w14:textId="77777777" w:rsidR="0042236B" w:rsidRPr="007456B4" w:rsidRDefault="0042236B" w:rsidP="005F6DE1">
      <w:pPr>
        <w:ind w:left="540" w:hanging="540"/>
        <w:jc w:val="both"/>
        <w:rPr>
          <w:rFonts w:asciiTheme="minorHAnsi" w:hAnsiTheme="minorHAnsi" w:cs="Arial"/>
          <w:sz w:val="22"/>
          <w:highlight w:val="yellow"/>
        </w:rPr>
      </w:pPr>
    </w:p>
    <w:p w14:paraId="2EC7C839" w14:textId="261FBF31" w:rsidR="0042236B" w:rsidRPr="007456B4" w:rsidRDefault="003708E5" w:rsidP="00EA3F17">
      <w:pPr>
        <w:ind w:left="540" w:hanging="540"/>
        <w:jc w:val="both"/>
        <w:rPr>
          <w:rFonts w:asciiTheme="minorHAnsi" w:hAnsiTheme="minorHAnsi" w:cs="Arial"/>
          <w:sz w:val="22"/>
          <w:szCs w:val="22"/>
        </w:rPr>
      </w:pPr>
      <w:r w:rsidRPr="007456B4">
        <w:rPr>
          <w:rFonts w:asciiTheme="minorHAnsi" w:hAnsiTheme="minorHAnsi" w:cs="Arial"/>
          <w:sz w:val="22"/>
        </w:rPr>
        <w:t>5</w:t>
      </w:r>
      <w:r w:rsidR="0042236B" w:rsidRPr="007456B4">
        <w:rPr>
          <w:rFonts w:asciiTheme="minorHAnsi" w:hAnsiTheme="minorHAnsi" w:cs="Arial"/>
          <w:sz w:val="22"/>
        </w:rPr>
        <w:t>)</w:t>
      </w:r>
      <w:r w:rsidR="0042236B" w:rsidRPr="007456B4">
        <w:rPr>
          <w:rFonts w:asciiTheme="minorHAnsi" w:hAnsiTheme="minorHAnsi" w:cs="Arial"/>
          <w:sz w:val="22"/>
        </w:rPr>
        <w:tab/>
      </w:r>
      <w:r w:rsidR="00FC53F7">
        <w:rPr>
          <w:rFonts w:asciiTheme="minorHAnsi" w:hAnsiTheme="minorHAnsi" w:cs="Arial"/>
          <w:sz w:val="22"/>
          <w:szCs w:val="22"/>
        </w:rPr>
        <w:t>Způsobilé</w:t>
      </w:r>
      <w:r w:rsidR="00535AFB">
        <w:rPr>
          <w:rFonts w:asciiTheme="minorHAnsi" w:hAnsiTheme="minorHAnsi" w:cs="Arial"/>
          <w:sz w:val="22"/>
          <w:szCs w:val="22"/>
        </w:rPr>
        <w:t xml:space="preserve"> náklady projektu</w:t>
      </w:r>
      <w:r w:rsidR="0042236B" w:rsidRPr="007456B4">
        <w:rPr>
          <w:rFonts w:asciiTheme="minorHAnsi" w:hAnsiTheme="minorHAnsi" w:cs="Arial"/>
          <w:sz w:val="22"/>
          <w:szCs w:val="22"/>
        </w:rPr>
        <w:t xml:space="preserve"> jsou:</w:t>
      </w:r>
    </w:p>
    <w:p w14:paraId="4158F8D7" w14:textId="564BC67B" w:rsidR="00903B0B" w:rsidRPr="007456B4" w:rsidRDefault="000C5872" w:rsidP="00903B0B">
      <w:pPr>
        <w:pStyle w:val="Odstavecseseznamem"/>
        <w:numPr>
          <w:ilvl w:val="0"/>
          <w:numId w:val="29"/>
        </w:numPr>
        <w:ind w:left="993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mzdové náklady včetně zákonných odvodů na sociální a</w:t>
      </w:r>
      <w:r w:rsidR="00AA5B06">
        <w:rPr>
          <w:rFonts w:asciiTheme="minorHAnsi" w:hAnsiTheme="minorHAnsi" w:cs="Arial"/>
          <w:sz w:val="22"/>
          <w:szCs w:val="22"/>
        </w:rPr>
        <w:t xml:space="preserve"> zdravotní pojištění pro nové i </w:t>
      </w:r>
      <w:r>
        <w:rPr>
          <w:rFonts w:asciiTheme="minorHAnsi" w:hAnsiTheme="minorHAnsi" w:cs="Arial"/>
          <w:sz w:val="22"/>
          <w:szCs w:val="22"/>
        </w:rPr>
        <w:t xml:space="preserve">stávající akademické pracovníky a odborníky z praxe, </w:t>
      </w:r>
    </w:p>
    <w:p w14:paraId="0D4F2A8C" w14:textId="135A3F37" w:rsidR="00903B0B" w:rsidRPr="007456B4" w:rsidRDefault="000C5872" w:rsidP="00903B0B">
      <w:pPr>
        <w:pStyle w:val="Odstavecseseznamem"/>
        <w:numPr>
          <w:ilvl w:val="0"/>
          <w:numId w:val="29"/>
        </w:numPr>
        <w:ind w:left="993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nákup drobného vybavení laboratoří, spotřebního materiálu, měřidel, služeb spojených s rozvojem školy a ce</w:t>
      </w:r>
      <w:r w:rsidR="00AA5B06">
        <w:rPr>
          <w:rFonts w:asciiTheme="minorHAnsi" w:hAnsiTheme="minorHAnsi" w:cs="Arial"/>
          <w:sz w:val="22"/>
          <w:szCs w:val="22"/>
        </w:rPr>
        <w:t xml:space="preserve">stovní náklady. </w:t>
      </w:r>
    </w:p>
    <w:p w14:paraId="76569EF2" w14:textId="77777777" w:rsidR="00F309FF" w:rsidRPr="007456B4" w:rsidRDefault="00F309FF" w:rsidP="00C140D2">
      <w:pPr>
        <w:ind w:left="900" w:hanging="360"/>
        <w:jc w:val="both"/>
        <w:rPr>
          <w:rFonts w:asciiTheme="minorHAnsi" w:hAnsiTheme="minorHAnsi" w:cs="Arial"/>
          <w:sz w:val="22"/>
        </w:rPr>
      </w:pPr>
    </w:p>
    <w:p w14:paraId="741CA638" w14:textId="4AFD8BD7" w:rsidR="0042236B" w:rsidRPr="007456B4" w:rsidRDefault="003708E5" w:rsidP="005F6DE1">
      <w:pPr>
        <w:ind w:left="540" w:hanging="54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>6</w:t>
      </w:r>
      <w:r w:rsidR="0042236B" w:rsidRPr="007456B4">
        <w:rPr>
          <w:rFonts w:asciiTheme="minorHAnsi" w:hAnsiTheme="minorHAnsi" w:cs="Arial"/>
          <w:sz w:val="22"/>
        </w:rPr>
        <w:t>)</w:t>
      </w:r>
      <w:r w:rsidR="0042236B" w:rsidRPr="007456B4">
        <w:rPr>
          <w:rFonts w:asciiTheme="minorHAnsi" w:hAnsiTheme="minorHAnsi" w:cs="Arial"/>
          <w:sz w:val="22"/>
        </w:rPr>
        <w:tab/>
        <w:t xml:space="preserve">Pokud dojde k vzájemnému rozporu mezi Čl. </w:t>
      </w:r>
      <w:r w:rsidR="00C27AA5" w:rsidRPr="007456B4">
        <w:rPr>
          <w:rFonts w:asciiTheme="minorHAnsi" w:hAnsiTheme="minorHAnsi" w:cs="Arial"/>
          <w:sz w:val="22"/>
        </w:rPr>
        <w:t>6</w:t>
      </w:r>
      <w:r w:rsidR="0042236B" w:rsidRPr="007456B4">
        <w:rPr>
          <w:rFonts w:asciiTheme="minorHAnsi" w:hAnsiTheme="minorHAnsi" w:cs="Arial"/>
          <w:sz w:val="22"/>
        </w:rPr>
        <w:t xml:space="preserve"> odst. </w:t>
      </w:r>
      <w:r w:rsidRPr="007456B4">
        <w:rPr>
          <w:rFonts w:asciiTheme="minorHAnsi" w:hAnsiTheme="minorHAnsi" w:cs="Arial"/>
          <w:sz w:val="22"/>
        </w:rPr>
        <w:t>4</w:t>
      </w:r>
      <w:r w:rsidR="0042236B" w:rsidRPr="007456B4">
        <w:rPr>
          <w:rFonts w:asciiTheme="minorHAnsi" w:hAnsiTheme="minorHAnsi" w:cs="Arial"/>
          <w:sz w:val="22"/>
        </w:rPr>
        <w:t xml:space="preserve"> a odst. </w:t>
      </w:r>
      <w:r w:rsidRPr="007456B4">
        <w:rPr>
          <w:rFonts w:asciiTheme="minorHAnsi" w:hAnsiTheme="minorHAnsi" w:cs="Arial"/>
          <w:sz w:val="22"/>
        </w:rPr>
        <w:t>5</w:t>
      </w:r>
      <w:r w:rsidR="0042236B" w:rsidRPr="007456B4">
        <w:rPr>
          <w:rFonts w:asciiTheme="minorHAnsi" w:hAnsiTheme="minorHAnsi" w:cs="Arial"/>
          <w:sz w:val="22"/>
        </w:rPr>
        <w:t xml:space="preserve"> této smlouvy, případně nebudou některé náklady uvedeny v těchto ustanoveních, platí, ž</w:t>
      </w:r>
      <w:r w:rsidR="00AA5B06">
        <w:rPr>
          <w:rFonts w:asciiTheme="minorHAnsi" w:hAnsiTheme="minorHAnsi" w:cs="Arial"/>
          <w:sz w:val="22"/>
        </w:rPr>
        <w:t>e se jedná o náklady nezpůsobilé</w:t>
      </w:r>
      <w:r w:rsidR="0042236B" w:rsidRPr="007456B4">
        <w:rPr>
          <w:rFonts w:asciiTheme="minorHAnsi" w:hAnsiTheme="minorHAnsi" w:cs="Arial"/>
          <w:sz w:val="22"/>
        </w:rPr>
        <w:t>.</w:t>
      </w:r>
    </w:p>
    <w:p w14:paraId="0A219960" w14:textId="77777777" w:rsidR="00903B0B" w:rsidRPr="007456B4" w:rsidRDefault="00903B0B" w:rsidP="005F6DE1">
      <w:pPr>
        <w:ind w:left="540" w:hanging="540"/>
        <w:jc w:val="both"/>
        <w:rPr>
          <w:rFonts w:asciiTheme="minorHAnsi" w:hAnsiTheme="minorHAnsi" w:cs="Arial"/>
          <w:sz w:val="22"/>
        </w:rPr>
      </w:pPr>
    </w:p>
    <w:p w14:paraId="4605A20F" w14:textId="33378B0E" w:rsidR="00903B0B" w:rsidRPr="007456B4" w:rsidRDefault="00AA5B06" w:rsidP="005F6DE1">
      <w:pPr>
        <w:ind w:left="540" w:hanging="540"/>
        <w:jc w:val="both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7)</w:t>
      </w:r>
      <w:r>
        <w:rPr>
          <w:rFonts w:asciiTheme="minorHAnsi" w:hAnsiTheme="minorHAnsi" w:cs="Arial"/>
          <w:sz w:val="22"/>
        </w:rPr>
        <w:tab/>
        <w:t>Vymezení nezpůsobilých a způsobilých</w:t>
      </w:r>
      <w:r w:rsidR="00903B0B" w:rsidRPr="007456B4">
        <w:rPr>
          <w:rFonts w:asciiTheme="minorHAnsi" w:hAnsiTheme="minorHAnsi" w:cs="Arial"/>
          <w:sz w:val="22"/>
        </w:rPr>
        <w:t xml:space="preserve"> nákladů vychází z definic jednotlivých položek druhového třídění rozpočtové skladby uvedených ve vyhl</w:t>
      </w:r>
      <w:r>
        <w:rPr>
          <w:rFonts w:asciiTheme="minorHAnsi" w:hAnsiTheme="minorHAnsi" w:cs="Arial"/>
          <w:sz w:val="22"/>
        </w:rPr>
        <w:t xml:space="preserve">ášce Ministerstva financí č. </w:t>
      </w:r>
      <w:r w:rsidRPr="00FD6841">
        <w:rPr>
          <w:rFonts w:asciiTheme="minorHAnsi" w:hAnsiTheme="minorHAnsi" w:cs="Arial"/>
          <w:sz w:val="22"/>
        </w:rPr>
        <w:t>412/2021 Sb.,</w:t>
      </w:r>
      <w:r>
        <w:rPr>
          <w:rFonts w:asciiTheme="minorHAnsi" w:hAnsiTheme="minorHAnsi" w:cs="Arial"/>
          <w:sz w:val="22"/>
        </w:rPr>
        <w:t xml:space="preserve"> o </w:t>
      </w:r>
      <w:r w:rsidR="00903B0B" w:rsidRPr="007456B4">
        <w:rPr>
          <w:rFonts w:asciiTheme="minorHAnsi" w:hAnsiTheme="minorHAnsi" w:cs="Arial"/>
          <w:sz w:val="22"/>
        </w:rPr>
        <w:t>rozpočtové skladbě</w:t>
      </w:r>
      <w:r w:rsidR="006B52D0">
        <w:rPr>
          <w:rFonts w:asciiTheme="minorHAnsi" w:hAnsiTheme="minorHAnsi" w:cs="Arial"/>
          <w:sz w:val="22"/>
        </w:rPr>
        <w:t xml:space="preserve"> v platném znění</w:t>
      </w:r>
      <w:r w:rsidR="00903B0B" w:rsidRPr="007456B4">
        <w:rPr>
          <w:rFonts w:asciiTheme="minorHAnsi" w:hAnsiTheme="minorHAnsi" w:cs="Arial"/>
          <w:sz w:val="22"/>
        </w:rPr>
        <w:t>.</w:t>
      </w:r>
    </w:p>
    <w:p w14:paraId="2FD43E19" w14:textId="6647C989" w:rsidR="009A58B8" w:rsidRPr="007456B4" w:rsidRDefault="009A58B8" w:rsidP="00BA6FB2">
      <w:pPr>
        <w:jc w:val="both"/>
        <w:rPr>
          <w:rFonts w:asciiTheme="minorHAnsi" w:hAnsiTheme="minorHAnsi" w:cs="Arial"/>
          <w:sz w:val="22"/>
        </w:rPr>
      </w:pPr>
    </w:p>
    <w:p w14:paraId="7C5F0B36" w14:textId="77777777" w:rsidR="0042236B" w:rsidRPr="007456B4" w:rsidRDefault="0042236B" w:rsidP="005F6DE1">
      <w:pPr>
        <w:jc w:val="center"/>
        <w:rPr>
          <w:rFonts w:asciiTheme="minorHAnsi" w:hAnsiTheme="minorHAnsi" w:cs="Arial"/>
          <w:b/>
          <w:sz w:val="22"/>
        </w:rPr>
      </w:pPr>
      <w:r w:rsidRPr="007456B4">
        <w:rPr>
          <w:rFonts w:asciiTheme="minorHAnsi" w:hAnsiTheme="minorHAnsi" w:cs="Arial"/>
          <w:b/>
          <w:sz w:val="22"/>
        </w:rPr>
        <w:t xml:space="preserve">Čl. </w:t>
      </w:r>
      <w:r w:rsidR="00C27AA5" w:rsidRPr="007456B4">
        <w:rPr>
          <w:rFonts w:asciiTheme="minorHAnsi" w:hAnsiTheme="minorHAnsi" w:cs="Arial"/>
          <w:b/>
          <w:sz w:val="22"/>
        </w:rPr>
        <w:t>7</w:t>
      </w:r>
    </w:p>
    <w:p w14:paraId="653E176B" w14:textId="77777777" w:rsidR="0042236B" w:rsidRPr="007456B4" w:rsidRDefault="0042236B" w:rsidP="005F6DE1">
      <w:pPr>
        <w:pStyle w:val="NoteHead"/>
        <w:spacing w:after="10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 xml:space="preserve">Základní povinnosti příjemce </w:t>
      </w:r>
    </w:p>
    <w:p w14:paraId="1A154701" w14:textId="77777777" w:rsidR="0042236B" w:rsidRPr="007456B4" w:rsidRDefault="0042236B" w:rsidP="005F6DE1">
      <w:pPr>
        <w:pStyle w:val="Zkladntext"/>
        <w:ind w:left="540" w:hanging="540"/>
        <w:rPr>
          <w:rFonts w:asciiTheme="minorHAnsi" w:hAnsiTheme="minorHAnsi"/>
        </w:rPr>
      </w:pPr>
      <w:r w:rsidRPr="007456B4">
        <w:rPr>
          <w:rFonts w:asciiTheme="minorHAnsi" w:hAnsiTheme="minorHAnsi"/>
        </w:rPr>
        <w:t>Příjemce se zavazuje:</w:t>
      </w:r>
    </w:p>
    <w:p w14:paraId="3D51B0C1" w14:textId="77777777" w:rsidR="0042236B" w:rsidRPr="007456B4" w:rsidRDefault="0042236B" w:rsidP="00660CBA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426"/>
        <w:jc w:val="both"/>
        <w:rPr>
          <w:rFonts w:asciiTheme="minorHAnsi" w:hAnsiTheme="minorHAnsi"/>
        </w:rPr>
      </w:pPr>
      <w:r w:rsidRPr="007456B4">
        <w:rPr>
          <w:rFonts w:asciiTheme="minorHAnsi" w:hAnsiTheme="minorHAnsi"/>
        </w:rPr>
        <w:t>dotaci přijmout,</w:t>
      </w:r>
    </w:p>
    <w:p w14:paraId="01F6A938" w14:textId="09FE7AE3" w:rsidR="0042236B" w:rsidRPr="007456B4" w:rsidRDefault="00535AFB" w:rsidP="00660CBA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realizovat projekt</w:t>
      </w:r>
      <w:r w:rsidR="0042236B" w:rsidRPr="007456B4">
        <w:rPr>
          <w:rFonts w:asciiTheme="minorHAnsi" w:hAnsiTheme="minorHAnsi"/>
        </w:rPr>
        <w:t xml:space="preserve"> při dodržování této smlouvy a respektování zásad zdravého finančního řízení, zejména efektivnosti a hospodárnosti,</w:t>
      </w:r>
    </w:p>
    <w:p w14:paraId="6EC6794C" w14:textId="77D82985" w:rsidR="0042236B" w:rsidRPr="007456B4" w:rsidRDefault="0042236B" w:rsidP="00660CBA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426"/>
        <w:jc w:val="both"/>
        <w:rPr>
          <w:rFonts w:asciiTheme="minorHAnsi" w:hAnsiTheme="minorHAnsi"/>
        </w:rPr>
      </w:pPr>
      <w:r w:rsidRPr="007456B4">
        <w:rPr>
          <w:rFonts w:asciiTheme="minorHAnsi" w:hAnsiTheme="minorHAnsi"/>
          <w:szCs w:val="24"/>
        </w:rPr>
        <w:t xml:space="preserve">vést účetnictví v souladu s obecně platnými předpisy, zejm. zákonem č. 563/1991 Sb., o účetnictví, ve znění pozdějších předpisů (dále jen „zákon o účetnictví), a zajistit řádné a oddělené sledování dotací </w:t>
      </w:r>
      <w:r w:rsidR="00535AFB">
        <w:rPr>
          <w:rFonts w:asciiTheme="minorHAnsi" w:hAnsiTheme="minorHAnsi"/>
          <w:szCs w:val="24"/>
        </w:rPr>
        <w:t>každoročně poskytnutých na projekt a celkových nákladů na projekt</w:t>
      </w:r>
      <w:r w:rsidRPr="007456B4">
        <w:rPr>
          <w:rFonts w:asciiTheme="minorHAnsi" w:hAnsiTheme="minorHAnsi"/>
          <w:szCs w:val="24"/>
        </w:rPr>
        <w:t xml:space="preserve">. Pokud příjemce nevede účetnictví podle zákona o účetnictví, je povinen vést daňovou evidenci podle zákona č. 586/1992 Sb., o daních z příjmů, ve znění pozdějších předpisů, rozšířenou </w:t>
      </w:r>
      <w:r w:rsidRPr="007456B4">
        <w:rPr>
          <w:rFonts w:asciiTheme="minorHAnsi" w:hAnsiTheme="minorHAnsi"/>
          <w:iCs/>
          <w:szCs w:val="24"/>
        </w:rPr>
        <w:t>tak, aby příslušné doklady vztahující se k dotaci splňovaly náležitosti účetního dokladu ve smyslu § 11 zákona o účetnictví, a aby předmětné doklady byly správné, úplné, průkazné, srozumitelné, vedené v písemné formě chronologicky a způsobem zaručujícím jejich trvalost a aby uskutečněné příjmy a výdaje byly ve</w:t>
      </w:r>
      <w:r w:rsidR="00535AFB">
        <w:rPr>
          <w:rFonts w:asciiTheme="minorHAnsi" w:hAnsiTheme="minorHAnsi"/>
          <w:iCs/>
          <w:szCs w:val="24"/>
        </w:rPr>
        <w:t>deny analyticky ve vztahu k projektu</w:t>
      </w:r>
      <w:r w:rsidRPr="007456B4">
        <w:rPr>
          <w:rFonts w:asciiTheme="minorHAnsi" w:hAnsiTheme="minorHAnsi"/>
          <w:iCs/>
          <w:szCs w:val="24"/>
        </w:rPr>
        <w:t xml:space="preserve"> (na dokladech musí být jednoznač</w:t>
      </w:r>
      <w:r w:rsidR="00C27AA5" w:rsidRPr="007456B4">
        <w:rPr>
          <w:rFonts w:asciiTheme="minorHAnsi" w:hAnsiTheme="minorHAnsi"/>
          <w:iCs/>
          <w:szCs w:val="24"/>
        </w:rPr>
        <w:t>ně uvedeno</w:t>
      </w:r>
      <w:r w:rsidR="00535AFB">
        <w:rPr>
          <w:rFonts w:asciiTheme="minorHAnsi" w:hAnsiTheme="minorHAnsi"/>
          <w:iCs/>
          <w:szCs w:val="24"/>
        </w:rPr>
        <w:t>, že se vážou k projektu</w:t>
      </w:r>
      <w:r w:rsidR="00C27AA5" w:rsidRPr="007456B4">
        <w:rPr>
          <w:rFonts w:asciiTheme="minorHAnsi" w:hAnsiTheme="minorHAnsi"/>
          <w:iCs/>
          <w:szCs w:val="24"/>
        </w:rPr>
        <w:t>)</w:t>
      </w:r>
      <w:r w:rsidRPr="007456B4">
        <w:rPr>
          <w:rFonts w:asciiTheme="minorHAnsi" w:hAnsiTheme="minorHAnsi"/>
          <w:szCs w:val="24"/>
        </w:rPr>
        <w:t>,</w:t>
      </w:r>
    </w:p>
    <w:p w14:paraId="4F283C0A" w14:textId="48F83EBD" w:rsidR="0042236B" w:rsidRPr="007456B4" w:rsidRDefault="0042236B" w:rsidP="00660CBA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426"/>
        <w:jc w:val="both"/>
        <w:rPr>
          <w:rFonts w:asciiTheme="minorHAnsi" w:hAnsiTheme="minorHAnsi"/>
        </w:rPr>
      </w:pPr>
      <w:r w:rsidRPr="007456B4">
        <w:rPr>
          <w:rFonts w:asciiTheme="minorHAnsi" w:hAnsiTheme="minorHAnsi"/>
        </w:rPr>
        <w:t xml:space="preserve">zajistit, </w:t>
      </w:r>
      <w:r w:rsidR="00535AFB">
        <w:rPr>
          <w:rFonts w:asciiTheme="minorHAnsi" w:hAnsiTheme="minorHAnsi"/>
        </w:rPr>
        <w:t>aby do celkových nákladů na projekt</w:t>
      </w:r>
      <w:r w:rsidRPr="007456B4">
        <w:rPr>
          <w:rFonts w:asciiTheme="minorHAnsi" w:hAnsiTheme="minorHAnsi"/>
        </w:rPr>
        <w:t xml:space="preserve"> nebyly z</w:t>
      </w:r>
      <w:r w:rsidR="00E557C0" w:rsidRPr="007456B4">
        <w:rPr>
          <w:rFonts w:asciiTheme="minorHAnsi" w:hAnsiTheme="minorHAnsi"/>
        </w:rPr>
        <w:t xml:space="preserve">ahrnuty </w:t>
      </w:r>
      <w:r w:rsidR="00535AFB">
        <w:rPr>
          <w:rFonts w:asciiTheme="minorHAnsi" w:hAnsiTheme="minorHAnsi"/>
        </w:rPr>
        <w:t xml:space="preserve">nezpůsobilé </w:t>
      </w:r>
      <w:r w:rsidR="00E557C0" w:rsidRPr="007456B4">
        <w:rPr>
          <w:rFonts w:asciiTheme="minorHAnsi" w:hAnsiTheme="minorHAnsi"/>
        </w:rPr>
        <w:t xml:space="preserve">náklady vyjma finančního krytí </w:t>
      </w:r>
      <w:r w:rsidRPr="007456B4">
        <w:rPr>
          <w:rFonts w:asciiTheme="minorHAnsi" w:hAnsiTheme="minorHAnsi"/>
          <w:szCs w:val="22"/>
        </w:rPr>
        <w:t>daně z přidané hodnoty (dále jen „DPH“), která je účtována jako náklad,</w:t>
      </w:r>
    </w:p>
    <w:p w14:paraId="55943DE6" w14:textId="37E37E8B" w:rsidR="0042236B" w:rsidRPr="007456B4" w:rsidRDefault="0042236B" w:rsidP="00660CBA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426"/>
        <w:jc w:val="both"/>
        <w:rPr>
          <w:rFonts w:asciiTheme="minorHAnsi" w:hAnsiTheme="minorHAnsi"/>
        </w:rPr>
      </w:pPr>
      <w:r w:rsidRPr="007456B4">
        <w:rPr>
          <w:rFonts w:asciiTheme="minorHAnsi" w:hAnsiTheme="minorHAnsi"/>
        </w:rPr>
        <w:t>prokáz</w:t>
      </w:r>
      <w:r w:rsidR="00535AFB">
        <w:rPr>
          <w:rFonts w:asciiTheme="minorHAnsi" w:hAnsiTheme="minorHAnsi"/>
        </w:rPr>
        <w:t>at úhradu celkových nákladů projektu</w:t>
      </w:r>
      <w:r w:rsidRPr="007456B4">
        <w:rPr>
          <w:rFonts w:asciiTheme="minorHAnsi" w:hAnsiTheme="minorHAnsi"/>
        </w:rPr>
        <w:t xml:space="preserve">, a to buď výpisem ze svého bankovního účtu, nebo svými pokladními doklady, </w:t>
      </w:r>
    </w:p>
    <w:p w14:paraId="58B1E813" w14:textId="46B2B6D8" w:rsidR="00535AFB" w:rsidRPr="00535AFB" w:rsidRDefault="0042236B" w:rsidP="00660CBA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426"/>
        <w:jc w:val="both"/>
        <w:rPr>
          <w:rFonts w:asciiTheme="minorHAnsi" w:hAnsiTheme="minorHAnsi"/>
        </w:rPr>
      </w:pPr>
      <w:r w:rsidRPr="007456B4">
        <w:rPr>
          <w:rFonts w:asciiTheme="minorHAnsi" w:hAnsiTheme="minorHAnsi"/>
          <w:b/>
        </w:rPr>
        <w:t xml:space="preserve">doručit </w:t>
      </w:r>
      <w:r w:rsidR="0004218A">
        <w:rPr>
          <w:rFonts w:asciiTheme="minorHAnsi" w:hAnsiTheme="minorHAnsi"/>
          <w:b/>
        </w:rPr>
        <w:t>městu</w:t>
      </w:r>
      <w:r w:rsidRPr="007456B4">
        <w:rPr>
          <w:rFonts w:asciiTheme="minorHAnsi" w:hAnsiTheme="minorHAnsi"/>
          <w:b/>
        </w:rPr>
        <w:t xml:space="preserve"> </w:t>
      </w:r>
      <w:r w:rsidR="00E557C0" w:rsidRPr="007456B4">
        <w:rPr>
          <w:rFonts w:asciiTheme="minorHAnsi" w:hAnsiTheme="minorHAnsi"/>
          <w:b/>
        </w:rPr>
        <w:t xml:space="preserve">nejpozději </w:t>
      </w:r>
      <w:r w:rsidRPr="007456B4">
        <w:rPr>
          <w:rFonts w:asciiTheme="minorHAnsi" w:hAnsiTheme="minorHAnsi"/>
          <w:b/>
        </w:rPr>
        <w:t xml:space="preserve">do </w:t>
      </w:r>
      <w:r w:rsidR="001F2AB9" w:rsidRPr="007456B4">
        <w:rPr>
          <w:rFonts w:asciiTheme="minorHAnsi" w:hAnsiTheme="minorHAnsi"/>
          <w:b/>
        </w:rPr>
        <w:t>15</w:t>
      </w:r>
      <w:r w:rsidR="00D35C50" w:rsidRPr="007456B4">
        <w:rPr>
          <w:rFonts w:asciiTheme="minorHAnsi" w:hAnsiTheme="minorHAnsi"/>
          <w:b/>
        </w:rPr>
        <w:t xml:space="preserve">. </w:t>
      </w:r>
      <w:r w:rsidR="001F2AB9" w:rsidRPr="007456B4">
        <w:rPr>
          <w:rFonts w:asciiTheme="minorHAnsi" w:hAnsiTheme="minorHAnsi"/>
          <w:b/>
        </w:rPr>
        <w:t>2</w:t>
      </w:r>
      <w:r w:rsidR="00D35C50" w:rsidRPr="007456B4">
        <w:rPr>
          <w:rFonts w:asciiTheme="minorHAnsi" w:hAnsiTheme="minorHAnsi"/>
          <w:b/>
        </w:rPr>
        <w:t xml:space="preserve">. </w:t>
      </w:r>
      <w:r w:rsidR="001F3B17">
        <w:rPr>
          <w:rFonts w:asciiTheme="minorHAnsi" w:hAnsiTheme="minorHAnsi"/>
          <w:b/>
        </w:rPr>
        <w:t xml:space="preserve">každého </w:t>
      </w:r>
      <w:r w:rsidR="00EB11ED" w:rsidRPr="007456B4">
        <w:rPr>
          <w:rFonts w:asciiTheme="minorHAnsi" w:hAnsiTheme="minorHAnsi"/>
          <w:b/>
        </w:rPr>
        <w:t>následujícího</w:t>
      </w:r>
      <w:r w:rsidR="00A51EF1" w:rsidRPr="007456B4">
        <w:rPr>
          <w:rFonts w:asciiTheme="minorHAnsi" w:hAnsiTheme="minorHAnsi"/>
          <w:b/>
        </w:rPr>
        <w:t xml:space="preserve"> kalendářního roku</w:t>
      </w:r>
      <w:r w:rsidR="00EF58A7">
        <w:rPr>
          <w:rFonts w:asciiTheme="minorHAnsi" w:hAnsiTheme="minorHAnsi"/>
          <w:b/>
        </w:rPr>
        <w:t xml:space="preserve"> počínaje rokem 2024</w:t>
      </w:r>
      <w:r w:rsidR="00A51EF1" w:rsidRPr="007456B4">
        <w:rPr>
          <w:rFonts w:asciiTheme="minorHAnsi" w:hAnsiTheme="minorHAnsi"/>
          <w:b/>
        </w:rPr>
        <w:t xml:space="preserve"> </w:t>
      </w:r>
      <w:r w:rsidR="00535AFB">
        <w:rPr>
          <w:rFonts w:asciiTheme="minorHAnsi" w:hAnsiTheme="minorHAnsi"/>
          <w:b/>
        </w:rPr>
        <w:t xml:space="preserve"> vyúčtování poskytnuté dotace</w:t>
      </w:r>
      <w:r w:rsidR="0024091B">
        <w:rPr>
          <w:rFonts w:asciiTheme="minorHAnsi" w:hAnsiTheme="minorHAnsi"/>
          <w:b/>
        </w:rPr>
        <w:t>,</w:t>
      </w:r>
    </w:p>
    <w:p w14:paraId="15EE6311" w14:textId="77777777" w:rsidR="0024091B" w:rsidRPr="0024091B" w:rsidRDefault="0024091B" w:rsidP="00660CBA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426"/>
        <w:jc w:val="both"/>
        <w:rPr>
          <w:rFonts w:asciiTheme="minorHAnsi" w:hAnsiTheme="minorHAnsi"/>
        </w:rPr>
      </w:pPr>
      <w:r w:rsidRPr="0024091B">
        <w:rPr>
          <w:rFonts w:asciiTheme="minorHAnsi" w:hAnsiTheme="minorHAnsi"/>
        </w:rPr>
        <w:t>vyúčtování a jeho přílohy budou obsahovat:</w:t>
      </w:r>
      <w:r>
        <w:rPr>
          <w:rFonts w:asciiTheme="minorHAnsi" w:hAnsiTheme="minorHAnsi"/>
          <w:b/>
        </w:rPr>
        <w:t xml:space="preserve"> </w:t>
      </w:r>
    </w:p>
    <w:p w14:paraId="26C2263C" w14:textId="26240B2F" w:rsidR="00010825" w:rsidRPr="0024091B" w:rsidRDefault="0024091B" w:rsidP="00660CBA">
      <w:pPr>
        <w:pStyle w:val="Zkladntext"/>
        <w:autoSpaceDE/>
        <w:autoSpaceDN/>
        <w:adjustRightInd/>
        <w:ind w:left="426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- </w:t>
      </w:r>
      <w:r w:rsidR="0042236B" w:rsidRPr="007456B4">
        <w:rPr>
          <w:rFonts w:asciiTheme="minorHAnsi" w:hAnsiTheme="minorHAnsi"/>
        </w:rPr>
        <w:t>zprávu</w:t>
      </w:r>
      <w:r w:rsidR="00962B78" w:rsidRPr="007456B4">
        <w:rPr>
          <w:rFonts w:asciiTheme="minorHAnsi" w:hAnsiTheme="minorHAnsi"/>
        </w:rPr>
        <w:t xml:space="preserve"> o realizaci za předchozí</w:t>
      </w:r>
      <w:r w:rsidR="00C015C8" w:rsidRPr="007456B4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 xml:space="preserve"> se </w:t>
      </w:r>
      <w:r w:rsidR="0042236B" w:rsidRPr="0024091B">
        <w:rPr>
          <w:rFonts w:asciiTheme="minorHAnsi" w:hAnsiTheme="minorHAnsi"/>
          <w:bCs/>
        </w:rPr>
        <w:t>stručný</w:t>
      </w:r>
      <w:r>
        <w:rPr>
          <w:rFonts w:asciiTheme="minorHAnsi" w:hAnsiTheme="minorHAnsi"/>
          <w:bCs/>
        </w:rPr>
        <w:t>m</w:t>
      </w:r>
      <w:r w:rsidR="0042236B" w:rsidRPr="0024091B">
        <w:rPr>
          <w:rFonts w:asciiTheme="minorHAnsi" w:hAnsiTheme="minorHAnsi"/>
          <w:bCs/>
        </w:rPr>
        <w:t xml:space="preserve"> popis</w:t>
      </w:r>
      <w:r>
        <w:rPr>
          <w:rFonts w:asciiTheme="minorHAnsi" w:hAnsiTheme="minorHAnsi"/>
          <w:bCs/>
        </w:rPr>
        <w:t>em</w:t>
      </w:r>
      <w:r w:rsidR="0042236B" w:rsidRPr="0024091B">
        <w:rPr>
          <w:rFonts w:asciiTheme="minorHAnsi" w:hAnsiTheme="minorHAnsi"/>
          <w:bCs/>
        </w:rPr>
        <w:t xml:space="preserve"> realizované</w:t>
      </w:r>
      <w:r>
        <w:rPr>
          <w:rFonts w:asciiTheme="minorHAnsi" w:hAnsiTheme="minorHAnsi"/>
          <w:bCs/>
        </w:rPr>
        <w:t xml:space="preserve">ho projektu </w:t>
      </w:r>
      <w:r w:rsidR="0042236B" w:rsidRPr="0024091B">
        <w:rPr>
          <w:rFonts w:asciiTheme="minorHAnsi" w:hAnsiTheme="minorHAnsi"/>
          <w:bCs/>
        </w:rPr>
        <w:t>vč. pop</w:t>
      </w:r>
      <w:r w:rsidR="00831A98" w:rsidRPr="0024091B">
        <w:rPr>
          <w:rFonts w:asciiTheme="minorHAnsi" w:hAnsiTheme="minorHAnsi"/>
          <w:bCs/>
        </w:rPr>
        <w:t xml:space="preserve">isu způsobu prezentace výsledků </w:t>
      </w:r>
      <w:r>
        <w:rPr>
          <w:rFonts w:asciiTheme="minorHAnsi" w:hAnsiTheme="minorHAnsi"/>
          <w:bCs/>
        </w:rPr>
        <w:t>projektu</w:t>
      </w:r>
      <w:r w:rsidR="0042236B" w:rsidRPr="0024091B">
        <w:rPr>
          <w:rFonts w:asciiTheme="minorHAnsi" w:hAnsiTheme="minorHAnsi"/>
          <w:bCs/>
        </w:rPr>
        <w:t>,</w:t>
      </w:r>
    </w:p>
    <w:p w14:paraId="0141A112" w14:textId="121BAB41" w:rsidR="0042236B" w:rsidRPr="007456B4" w:rsidRDefault="0042236B" w:rsidP="00660CBA">
      <w:pPr>
        <w:pStyle w:val="Zkladntext"/>
        <w:autoSpaceDE/>
        <w:autoSpaceDN/>
        <w:adjustRightInd/>
        <w:ind w:left="426" w:hanging="180"/>
        <w:jc w:val="both"/>
        <w:rPr>
          <w:rFonts w:asciiTheme="minorHAnsi" w:hAnsiTheme="minorHAnsi"/>
        </w:rPr>
      </w:pPr>
      <w:r w:rsidRPr="007456B4">
        <w:rPr>
          <w:rFonts w:asciiTheme="minorHAnsi" w:hAnsiTheme="minorHAnsi"/>
          <w:bCs/>
        </w:rPr>
        <w:t>-</w:t>
      </w:r>
      <w:r w:rsidR="0024091B">
        <w:rPr>
          <w:rFonts w:asciiTheme="minorHAnsi" w:hAnsiTheme="minorHAnsi"/>
          <w:bCs/>
        </w:rPr>
        <w:tab/>
        <w:t>finanční vyúčtování projektu</w:t>
      </w:r>
      <w:r w:rsidR="000B0A07" w:rsidRPr="007456B4">
        <w:rPr>
          <w:rFonts w:asciiTheme="minorHAnsi" w:hAnsiTheme="minorHAnsi"/>
          <w:bCs/>
        </w:rPr>
        <w:t xml:space="preserve"> (proplacená dotace</w:t>
      </w:r>
      <w:r w:rsidRPr="007456B4">
        <w:rPr>
          <w:rFonts w:asciiTheme="minorHAnsi" w:hAnsiTheme="minorHAnsi"/>
        </w:rPr>
        <w:t>,</w:t>
      </w:r>
      <w:r w:rsidR="000B0A07" w:rsidRPr="007456B4">
        <w:rPr>
          <w:rFonts w:asciiTheme="minorHAnsi" w:hAnsiTheme="minorHAnsi"/>
        </w:rPr>
        <w:t xml:space="preserve"> její čerpání a zůstatek</w:t>
      </w:r>
      <w:r w:rsidR="001F3B17">
        <w:rPr>
          <w:rFonts w:asciiTheme="minorHAnsi" w:hAnsiTheme="minorHAnsi"/>
        </w:rPr>
        <w:t xml:space="preserve"> – formulář vyúčtování bude dodán odborem školství, kultury a tělovýchovy)</w:t>
      </w:r>
    </w:p>
    <w:p w14:paraId="4DCCD7C6" w14:textId="5797BADB" w:rsidR="0042236B" w:rsidRDefault="0042236B" w:rsidP="00660CBA">
      <w:pPr>
        <w:pStyle w:val="Zkladntext"/>
        <w:autoSpaceDE/>
        <w:autoSpaceDN/>
        <w:adjustRightInd/>
        <w:ind w:left="426" w:hanging="180"/>
        <w:jc w:val="both"/>
        <w:rPr>
          <w:rFonts w:asciiTheme="minorHAnsi" w:hAnsiTheme="minorHAnsi"/>
          <w:bCs/>
        </w:rPr>
      </w:pPr>
      <w:r w:rsidRPr="007456B4">
        <w:rPr>
          <w:rFonts w:asciiTheme="minorHAnsi" w:hAnsiTheme="minorHAnsi"/>
        </w:rPr>
        <w:t>-</w:t>
      </w:r>
      <w:r w:rsidRPr="007456B4">
        <w:rPr>
          <w:rFonts w:asciiTheme="minorHAnsi" w:hAnsiTheme="minorHAnsi"/>
        </w:rPr>
        <w:tab/>
      </w:r>
      <w:r w:rsidR="000B0A07" w:rsidRPr="007456B4">
        <w:rPr>
          <w:rFonts w:asciiTheme="minorHAnsi" w:hAnsiTheme="minorHAnsi"/>
        </w:rPr>
        <w:t xml:space="preserve">seznam účetních </w:t>
      </w:r>
      <w:r w:rsidR="007E4C4A">
        <w:rPr>
          <w:rFonts w:asciiTheme="minorHAnsi" w:hAnsiTheme="minorHAnsi"/>
        </w:rPr>
        <w:t>dokladů a</w:t>
      </w:r>
      <w:r w:rsidR="000B0A07" w:rsidRPr="007456B4">
        <w:rPr>
          <w:rFonts w:asciiTheme="minorHAnsi" w:hAnsiTheme="minorHAnsi"/>
        </w:rPr>
        <w:t xml:space="preserve"> </w:t>
      </w:r>
      <w:r w:rsidRPr="007456B4">
        <w:rPr>
          <w:rFonts w:asciiTheme="minorHAnsi" w:hAnsiTheme="minorHAnsi"/>
        </w:rPr>
        <w:t xml:space="preserve">kopie prvotních resp. účetních </w:t>
      </w:r>
      <w:r w:rsidRPr="007456B4">
        <w:rPr>
          <w:rFonts w:asciiTheme="minorHAnsi" w:hAnsiTheme="minorHAnsi"/>
          <w:bCs/>
        </w:rPr>
        <w:t>dokladů o výši celkový</w:t>
      </w:r>
      <w:r w:rsidR="0024091B">
        <w:rPr>
          <w:rFonts w:asciiTheme="minorHAnsi" w:hAnsiTheme="minorHAnsi"/>
          <w:bCs/>
        </w:rPr>
        <w:t>ch nákladů projektu</w:t>
      </w:r>
      <w:r w:rsidR="00864D02">
        <w:rPr>
          <w:rFonts w:asciiTheme="minorHAnsi" w:hAnsiTheme="minorHAnsi"/>
          <w:bCs/>
        </w:rPr>
        <w:t xml:space="preserve"> a</w:t>
      </w:r>
      <w:r w:rsidR="00660CBA">
        <w:rPr>
          <w:rFonts w:asciiTheme="minorHAnsi" w:hAnsiTheme="minorHAnsi"/>
          <w:bCs/>
        </w:rPr>
        <w:t xml:space="preserve"> dokladů o</w:t>
      </w:r>
      <w:r w:rsidR="00864D02">
        <w:rPr>
          <w:rFonts w:asciiTheme="minorHAnsi" w:hAnsiTheme="minorHAnsi"/>
          <w:bCs/>
        </w:rPr>
        <w:t xml:space="preserve"> jejich úhradě, </w:t>
      </w:r>
    </w:p>
    <w:p w14:paraId="6AF030AF" w14:textId="2181CB40" w:rsidR="00597F9D" w:rsidRPr="00660CBA" w:rsidRDefault="00864D02" w:rsidP="00660CBA">
      <w:pPr>
        <w:pStyle w:val="Odstavecseseznamem"/>
        <w:numPr>
          <w:ilvl w:val="0"/>
          <w:numId w:val="1"/>
        </w:numPr>
        <w:tabs>
          <w:tab w:val="clear" w:pos="1068"/>
          <w:tab w:val="num" w:pos="1134"/>
        </w:tabs>
        <w:ind w:left="426" w:hanging="501"/>
        <w:jc w:val="both"/>
        <w:rPr>
          <w:rFonts w:asciiTheme="minorHAnsi" w:hAnsiTheme="minorHAnsi" w:cs="Arial"/>
          <w:sz w:val="22"/>
          <w:szCs w:val="20"/>
        </w:rPr>
      </w:pPr>
      <w:r w:rsidRPr="0024091B">
        <w:rPr>
          <w:rFonts w:asciiTheme="minorHAnsi" w:hAnsiTheme="minorHAnsi" w:cs="Arial"/>
          <w:sz w:val="22"/>
          <w:szCs w:val="20"/>
        </w:rPr>
        <w:t>v případě, že vyúčtování dotace za jednotlivé roky budou vykazovat nepoužité</w:t>
      </w:r>
      <w:r w:rsidR="0024091B">
        <w:rPr>
          <w:rFonts w:asciiTheme="minorHAnsi" w:hAnsiTheme="minorHAnsi" w:cs="Arial"/>
          <w:sz w:val="22"/>
          <w:szCs w:val="20"/>
        </w:rPr>
        <w:t xml:space="preserve"> prostředky  (nevyčerpanou dotaci</w:t>
      </w:r>
      <w:r w:rsidRPr="0024091B">
        <w:rPr>
          <w:rFonts w:asciiTheme="minorHAnsi" w:hAnsiTheme="minorHAnsi" w:cs="Arial"/>
          <w:sz w:val="22"/>
          <w:szCs w:val="20"/>
        </w:rPr>
        <w:t xml:space="preserve"> v příslušném roce), je příjemce oprávněn tyto nepoužité prostředky  převést do dalšího roku, avšak v maximální výši 20</w:t>
      </w:r>
      <w:r w:rsidR="00BA6FB2" w:rsidRPr="0024091B">
        <w:rPr>
          <w:rFonts w:asciiTheme="minorHAnsi" w:hAnsiTheme="minorHAnsi" w:cs="Arial"/>
          <w:sz w:val="22"/>
          <w:szCs w:val="20"/>
        </w:rPr>
        <w:t xml:space="preserve"> </w:t>
      </w:r>
      <w:r w:rsidRPr="0024091B">
        <w:rPr>
          <w:rFonts w:asciiTheme="minorHAnsi" w:hAnsiTheme="minorHAnsi" w:cs="Arial"/>
          <w:sz w:val="22"/>
          <w:szCs w:val="20"/>
        </w:rPr>
        <w:t>% z dotace poskytnuté pro příslušný ro</w:t>
      </w:r>
      <w:r w:rsidR="0024091B">
        <w:rPr>
          <w:rFonts w:asciiTheme="minorHAnsi" w:hAnsiTheme="minorHAnsi" w:cs="Arial"/>
          <w:sz w:val="22"/>
          <w:szCs w:val="20"/>
        </w:rPr>
        <w:t>k,  a použít je k realizaci projektu</w:t>
      </w:r>
      <w:r w:rsidRPr="0024091B">
        <w:rPr>
          <w:rFonts w:asciiTheme="minorHAnsi" w:hAnsiTheme="minorHAnsi" w:cs="Arial"/>
          <w:sz w:val="22"/>
          <w:szCs w:val="20"/>
        </w:rPr>
        <w:t xml:space="preserve"> do termínu stanoveného v čl. 6, bodě 1) uzavřené smlouvy. Pro případ, ž</w:t>
      </w:r>
      <w:r w:rsidR="0024091B">
        <w:rPr>
          <w:rFonts w:asciiTheme="minorHAnsi" w:hAnsiTheme="minorHAnsi" w:cs="Arial"/>
          <w:sz w:val="22"/>
          <w:szCs w:val="20"/>
        </w:rPr>
        <w:t>e nepoužité prostředky z </w:t>
      </w:r>
      <w:r w:rsidRPr="0024091B">
        <w:rPr>
          <w:rFonts w:asciiTheme="minorHAnsi" w:hAnsiTheme="minorHAnsi" w:cs="Arial"/>
          <w:sz w:val="22"/>
          <w:szCs w:val="20"/>
        </w:rPr>
        <w:t>dotace poskytnuté pro příslušný rok přesáhnou 20</w:t>
      </w:r>
      <w:r w:rsidR="00BA6FB2" w:rsidRPr="0024091B">
        <w:rPr>
          <w:rFonts w:asciiTheme="minorHAnsi" w:hAnsiTheme="minorHAnsi" w:cs="Arial"/>
          <w:sz w:val="22"/>
          <w:szCs w:val="20"/>
        </w:rPr>
        <w:t xml:space="preserve"> </w:t>
      </w:r>
      <w:r w:rsidRPr="0024091B">
        <w:rPr>
          <w:rFonts w:asciiTheme="minorHAnsi" w:hAnsiTheme="minorHAnsi" w:cs="Arial"/>
          <w:sz w:val="22"/>
          <w:szCs w:val="20"/>
        </w:rPr>
        <w:t>% z této částky, zavazuje se příjemce část přesahující 20</w:t>
      </w:r>
      <w:r w:rsidR="006B52D0" w:rsidRPr="0024091B">
        <w:rPr>
          <w:rFonts w:asciiTheme="minorHAnsi" w:hAnsiTheme="minorHAnsi" w:cs="Arial"/>
          <w:sz w:val="22"/>
          <w:szCs w:val="20"/>
        </w:rPr>
        <w:t xml:space="preserve"> </w:t>
      </w:r>
      <w:r w:rsidRPr="0024091B">
        <w:rPr>
          <w:rFonts w:asciiTheme="minorHAnsi" w:hAnsiTheme="minorHAnsi" w:cs="Arial"/>
          <w:sz w:val="22"/>
          <w:szCs w:val="20"/>
        </w:rPr>
        <w:t>% z poskytnuté dotace vrátit  městu nejpozději do 15 dnů po předložení vyúčtov</w:t>
      </w:r>
      <w:r w:rsidR="00660CBA">
        <w:rPr>
          <w:rFonts w:asciiTheme="minorHAnsi" w:hAnsiTheme="minorHAnsi" w:cs="Arial"/>
          <w:sz w:val="22"/>
          <w:szCs w:val="20"/>
        </w:rPr>
        <w:t xml:space="preserve">ání za příslušný rok na účet </w:t>
      </w:r>
      <w:r w:rsidRPr="0024091B">
        <w:rPr>
          <w:rFonts w:asciiTheme="minorHAnsi" w:hAnsiTheme="minorHAnsi" w:cs="Arial"/>
          <w:sz w:val="22"/>
          <w:szCs w:val="20"/>
        </w:rPr>
        <w:t>č. 27-1466072369/0800, var. symbol 3319  (okamžikem vrácení se rozumí přip</w:t>
      </w:r>
      <w:r w:rsidR="00597F9D">
        <w:rPr>
          <w:rFonts w:asciiTheme="minorHAnsi" w:hAnsiTheme="minorHAnsi" w:cs="Arial"/>
          <w:sz w:val="22"/>
          <w:szCs w:val="20"/>
        </w:rPr>
        <w:t xml:space="preserve">sání částky na účet města). </w:t>
      </w:r>
      <w:r w:rsidR="00597F9D" w:rsidRPr="00597F9D">
        <w:rPr>
          <w:rFonts w:asciiTheme="minorHAnsi" w:hAnsiTheme="minorHAnsi" w:cs="Arial"/>
          <w:sz w:val="22"/>
          <w:szCs w:val="22"/>
        </w:rPr>
        <w:t>Nejpozděj</w:t>
      </w:r>
      <w:r w:rsidR="00597F9D">
        <w:rPr>
          <w:rFonts w:asciiTheme="minorHAnsi" w:hAnsiTheme="minorHAnsi" w:cs="Arial"/>
          <w:sz w:val="22"/>
          <w:szCs w:val="22"/>
        </w:rPr>
        <w:t xml:space="preserve">i při vyúčtování poslední </w:t>
      </w:r>
      <w:r w:rsidR="00597F9D" w:rsidRPr="00597F9D">
        <w:rPr>
          <w:rFonts w:asciiTheme="minorHAnsi" w:hAnsiTheme="minorHAnsi" w:cs="Arial"/>
          <w:sz w:val="22"/>
          <w:szCs w:val="22"/>
        </w:rPr>
        <w:t>poskytnuté dotace, tj. nejpozději do 15. 2. 2029,  budou</w:t>
      </w:r>
      <w:r w:rsidR="00660CBA">
        <w:rPr>
          <w:rFonts w:asciiTheme="minorHAnsi" w:hAnsiTheme="minorHAnsi" w:cs="Arial"/>
          <w:sz w:val="22"/>
          <w:szCs w:val="22"/>
        </w:rPr>
        <w:t xml:space="preserve"> ze strany příjemce</w:t>
      </w:r>
      <w:r w:rsidR="00597F9D" w:rsidRPr="00597F9D">
        <w:rPr>
          <w:rFonts w:asciiTheme="minorHAnsi" w:hAnsiTheme="minorHAnsi" w:cs="Arial"/>
          <w:sz w:val="22"/>
          <w:szCs w:val="22"/>
        </w:rPr>
        <w:t xml:space="preserve"> nepoužité prostředky (nevyčerp</w:t>
      </w:r>
      <w:r w:rsidR="00660CBA">
        <w:rPr>
          <w:rFonts w:asciiTheme="minorHAnsi" w:hAnsiTheme="minorHAnsi" w:cs="Arial"/>
          <w:sz w:val="22"/>
          <w:szCs w:val="22"/>
        </w:rPr>
        <w:t>ané zůstatky poskytnutých dotací</w:t>
      </w:r>
      <w:r w:rsidR="00597F9D" w:rsidRPr="00597F9D">
        <w:rPr>
          <w:rFonts w:asciiTheme="minorHAnsi" w:hAnsiTheme="minorHAnsi" w:cs="Arial"/>
          <w:sz w:val="22"/>
          <w:szCs w:val="22"/>
        </w:rPr>
        <w:t>) zúčtovány. Nedojde – li k vyčerpání poskytn</w:t>
      </w:r>
      <w:r w:rsidR="00597F9D">
        <w:rPr>
          <w:rFonts w:asciiTheme="minorHAnsi" w:hAnsiTheme="minorHAnsi" w:cs="Arial"/>
          <w:sz w:val="22"/>
          <w:szCs w:val="22"/>
        </w:rPr>
        <w:t>uté dotace</w:t>
      </w:r>
      <w:r w:rsidR="00597F9D" w:rsidRPr="00597F9D">
        <w:rPr>
          <w:rFonts w:asciiTheme="minorHAnsi" w:hAnsiTheme="minorHAnsi" w:cs="Arial"/>
          <w:sz w:val="22"/>
          <w:szCs w:val="22"/>
        </w:rPr>
        <w:t>, zavazuje se příjemce nepoužité prostředky vrátit městu nejpozději do 15 dnů po stanoveném termínu 15. 2. 2029 pro předložení vyúčtování na účet č. 27-1466072369/0800, var. symbol 3319  (okamžikem vrácení se rozumí připsání částky</w:t>
      </w:r>
      <w:r w:rsidR="00660CBA">
        <w:rPr>
          <w:rFonts w:asciiTheme="minorHAnsi" w:hAnsiTheme="minorHAnsi" w:cs="Arial"/>
          <w:sz w:val="22"/>
          <w:szCs w:val="22"/>
        </w:rPr>
        <w:t xml:space="preserve"> na účet města), </w:t>
      </w:r>
      <w:r w:rsidR="00597F9D" w:rsidRPr="00597F9D">
        <w:rPr>
          <w:rFonts w:asciiTheme="minorHAnsi" w:hAnsiTheme="minorHAnsi" w:cs="Arial"/>
          <w:sz w:val="22"/>
          <w:szCs w:val="22"/>
        </w:rPr>
        <w:t xml:space="preserve">     </w:t>
      </w:r>
    </w:p>
    <w:p w14:paraId="467EB586" w14:textId="6A4B8B64" w:rsidR="0042236B" w:rsidRPr="007456B4" w:rsidRDefault="0042236B" w:rsidP="00660CBA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426"/>
        <w:jc w:val="both"/>
        <w:rPr>
          <w:rFonts w:asciiTheme="minorHAnsi" w:hAnsiTheme="minorHAnsi"/>
        </w:rPr>
      </w:pPr>
      <w:r w:rsidRPr="007456B4">
        <w:rPr>
          <w:rFonts w:asciiTheme="minorHAnsi" w:hAnsiTheme="minorHAnsi"/>
        </w:rPr>
        <w:t>umožnit kontrolu v souladu s </w:t>
      </w:r>
      <w:r w:rsidR="007E4C4A">
        <w:rPr>
          <w:rFonts w:asciiTheme="minorHAnsi" w:hAnsiTheme="minorHAnsi"/>
        </w:rPr>
        <w:t>č</w:t>
      </w:r>
      <w:r w:rsidRPr="007456B4">
        <w:rPr>
          <w:rFonts w:asciiTheme="minorHAnsi" w:hAnsiTheme="minorHAnsi"/>
        </w:rPr>
        <w:t xml:space="preserve">l. </w:t>
      </w:r>
      <w:r w:rsidR="00C27AA5" w:rsidRPr="007456B4">
        <w:rPr>
          <w:rFonts w:asciiTheme="minorHAnsi" w:hAnsiTheme="minorHAnsi"/>
        </w:rPr>
        <w:t>8</w:t>
      </w:r>
      <w:r w:rsidRPr="007456B4">
        <w:rPr>
          <w:rFonts w:asciiTheme="minorHAnsi" w:hAnsiTheme="minorHAnsi"/>
        </w:rPr>
        <w:t xml:space="preserve"> této smlouvy</w:t>
      </w:r>
      <w:r w:rsidRPr="007456B4">
        <w:rPr>
          <w:rFonts w:asciiTheme="minorHAnsi" w:hAnsiTheme="minorHAnsi"/>
          <w:bCs/>
          <w:color w:val="000000"/>
        </w:rPr>
        <w:t>,</w:t>
      </w:r>
    </w:p>
    <w:p w14:paraId="0606BEE2" w14:textId="0C8F5E72" w:rsidR="0042236B" w:rsidRPr="007456B4" w:rsidRDefault="0042236B" w:rsidP="00660CBA">
      <w:pPr>
        <w:numPr>
          <w:ilvl w:val="0"/>
          <w:numId w:val="1"/>
        </w:numPr>
        <w:tabs>
          <w:tab w:val="clear" w:pos="1068"/>
        </w:tabs>
        <w:ind w:left="426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 xml:space="preserve">po dobu, kdy je </w:t>
      </w:r>
      <w:r w:rsidR="0004218A">
        <w:rPr>
          <w:rFonts w:asciiTheme="minorHAnsi" w:hAnsiTheme="minorHAnsi" w:cs="Arial"/>
          <w:sz w:val="22"/>
        </w:rPr>
        <w:t>město</w:t>
      </w:r>
      <w:r w:rsidRPr="007456B4">
        <w:rPr>
          <w:rFonts w:asciiTheme="minorHAnsi" w:hAnsiTheme="minorHAnsi" w:cs="Arial"/>
          <w:sz w:val="22"/>
        </w:rPr>
        <w:t xml:space="preserve"> oprávněn</w:t>
      </w:r>
      <w:r w:rsidR="0004218A">
        <w:rPr>
          <w:rFonts w:asciiTheme="minorHAnsi" w:hAnsiTheme="minorHAnsi" w:cs="Arial"/>
          <w:sz w:val="22"/>
        </w:rPr>
        <w:t>o</w:t>
      </w:r>
      <w:r w:rsidRPr="007456B4">
        <w:rPr>
          <w:rFonts w:asciiTheme="minorHAnsi" w:hAnsiTheme="minorHAnsi" w:cs="Arial"/>
          <w:sz w:val="22"/>
        </w:rPr>
        <w:t xml:space="preserve"> provádět kontrolu dle Čl. </w:t>
      </w:r>
      <w:r w:rsidR="00C27AA5" w:rsidRPr="007456B4">
        <w:rPr>
          <w:rFonts w:asciiTheme="minorHAnsi" w:hAnsiTheme="minorHAnsi" w:cs="Arial"/>
          <w:sz w:val="22"/>
        </w:rPr>
        <w:t>8</w:t>
      </w:r>
      <w:r w:rsidRPr="007456B4">
        <w:rPr>
          <w:rFonts w:asciiTheme="minorHAnsi" w:hAnsiTheme="minorHAnsi" w:cs="Arial"/>
          <w:sz w:val="22"/>
        </w:rPr>
        <w:t xml:space="preserve"> odst. 2 této smlouvy archivovat následující podkladové materiály:</w:t>
      </w:r>
    </w:p>
    <w:p w14:paraId="4BD5987A" w14:textId="77777777" w:rsidR="0042236B" w:rsidRPr="007456B4" w:rsidRDefault="0042236B" w:rsidP="00660CBA">
      <w:pPr>
        <w:widowControl w:val="0"/>
        <w:ind w:left="426" w:hanging="180"/>
        <w:jc w:val="both"/>
        <w:rPr>
          <w:rFonts w:asciiTheme="minorHAnsi" w:hAnsiTheme="minorHAnsi" w:cs="Arial"/>
          <w:sz w:val="22"/>
          <w:szCs w:val="22"/>
        </w:rPr>
      </w:pPr>
      <w:r w:rsidRPr="007456B4">
        <w:rPr>
          <w:rFonts w:asciiTheme="minorHAnsi" w:hAnsiTheme="minorHAnsi" w:cs="Arial"/>
          <w:sz w:val="22"/>
          <w:szCs w:val="22"/>
        </w:rPr>
        <w:t>-</w:t>
      </w:r>
      <w:r w:rsidRPr="007456B4">
        <w:rPr>
          <w:rFonts w:asciiTheme="minorHAnsi" w:hAnsiTheme="minorHAnsi" w:cs="Arial"/>
          <w:sz w:val="22"/>
          <w:szCs w:val="22"/>
        </w:rPr>
        <w:tab/>
        <w:t>tuto smlouvu,</w:t>
      </w:r>
    </w:p>
    <w:p w14:paraId="5C4758E2" w14:textId="6719AEAF" w:rsidR="0042236B" w:rsidRPr="007456B4" w:rsidRDefault="0042236B" w:rsidP="00660CBA">
      <w:pPr>
        <w:widowControl w:val="0"/>
        <w:ind w:left="426" w:hanging="180"/>
        <w:jc w:val="both"/>
        <w:rPr>
          <w:rFonts w:asciiTheme="minorHAnsi" w:hAnsiTheme="minorHAnsi" w:cs="Arial"/>
          <w:sz w:val="22"/>
          <w:szCs w:val="22"/>
        </w:rPr>
      </w:pPr>
      <w:r w:rsidRPr="007456B4">
        <w:rPr>
          <w:rFonts w:asciiTheme="minorHAnsi" w:hAnsiTheme="minorHAnsi" w:cs="Arial"/>
          <w:sz w:val="22"/>
          <w:szCs w:val="22"/>
        </w:rPr>
        <w:t>-</w:t>
      </w:r>
      <w:r w:rsidRPr="007456B4">
        <w:rPr>
          <w:rFonts w:asciiTheme="minorHAnsi" w:hAnsiTheme="minorHAnsi" w:cs="Arial"/>
          <w:sz w:val="22"/>
          <w:szCs w:val="22"/>
        </w:rPr>
        <w:tab/>
        <w:t>originály dokladů, pr</w:t>
      </w:r>
      <w:r w:rsidR="0024091B">
        <w:rPr>
          <w:rFonts w:asciiTheme="minorHAnsi" w:hAnsiTheme="minorHAnsi" w:cs="Arial"/>
          <w:sz w:val="22"/>
          <w:szCs w:val="22"/>
        </w:rPr>
        <w:t>okazujících celkové náklady projektu</w:t>
      </w:r>
      <w:r w:rsidRPr="007456B4">
        <w:rPr>
          <w:rFonts w:asciiTheme="minorHAnsi" w:hAnsiTheme="minorHAnsi" w:cs="Arial"/>
          <w:sz w:val="22"/>
          <w:szCs w:val="22"/>
        </w:rPr>
        <w:t xml:space="preserve"> (faktury, výdajové pokladní doklady apod.), jejich úhradu a zaúčtování,</w:t>
      </w:r>
    </w:p>
    <w:p w14:paraId="3829CAC4" w14:textId="351292BD" w:rsidR="0042236B" w:rsidRPr="007456B4" w:rsidRDefault="0042236B" w:rsidP="00660CBA">
      <w:pPr>
        <w:widowControl w:val="0"/>
        <w:ind w:left="426" w:hanging="180"/>
        <w:jc w:val="both"/>
        <w:rPr>
          <w:rFonts w:asciiTheme="minorHAnsi" w:hAnsiTheme="minorHAnsi"/>
        </w:rPr>
      </w:pPr>
      <w:r w:rsidRPr="007456B4">
        <w:rPr>
          <w:rFonts w:asciiTheme="minorHAnsi" w:hAnsiTheme="minorHAnsi" w:cs="Arial"/>
          <w:sz w:val="22"/>
          <w:szCs w:val="22"/>
        </w:rPr>
        <w:t>-</w:t>
      </w:r>
      <w:r w:rsidRPr="007456B4">
        <w:rPr>
          <w:rFonts w:asciiTheme="minorHAnsi" w:hAnsiTheme="minorHAnsi" w:cs="Arial"/>
          <w:sz w:val="22"/>
          <w:szCs w:val="22"/>
        </w:rPr>
        <w:tab/>
        <w:t>prostou kopii závěrečné zpr</w:t>
      </w:r>
      <w:r w:rsidR="0024091B">
        <w:rPr>
          <w:rFonts w:asciiTheme="minorHAnsi" w:hAnsiTheme="minorHAnsi" w:cs="Arial"/>
          <w:sz w:val="22"/>
          <w:szCs w:val="22"/>
        </w:rPr>
        <w:t>ávy a finančního vyúčtování projektu</w:t>
      </w:r>
      <w:r w:rsidRPr="007456B4">
        <w:rPr>
          <w:rFonts w:asciiTheme="minorHAnsi" w:hAnsiTheme="minorHAnsi" w:cs="Arial"/>
          <w:sz w:val="22"/>
          <w:szCs w:val="22"/>
        </w:rPr>
        <w:t>,</w:t>
      </w:r>
    </w:p>
    <w:p w14:paraId="365493ED" w14:textId="2339FCC5" w:rsidR="0042236B" w:rsidRPr="007456B4" w:rsidRDefault="0042236B" w:rsidP="00660CBA">
      <w:pPr>
        <w:pStyle w:val="Zkladntext"/>
        <w:numPr>
          <w:ilvl w:val="0"/>
          <w:numId w:val="1"/>
        </w:numPr>
        <w:tabs>
          <w:tab w:val="clear" w:pos="1068"/>
        </w:tabs>
        <w:autoSpaceDE/>
        <w:autoSpaceDN/>
        <w:adjustRightInd/>
        <w:ind w:left="426"/>
        <w:jc w:val="both"/>
        <w:rPr>
          <w:rFonts w:asciiTheme="minorHAnsi" w:hAnsiTheme="minorHAnsi"/>
        </w:rPr>
      </w:pPr>
      <w:r w:rsidRPr="007456B4">
        <w:rPr>
          <w:rFonts w:asciiTheme="minorHAnsi" w:hAnsiTheme="minorHAnsi"/>
          <w:szCs w:val="22"/>
        </w:rPr>
        <w:t xml:space="preserve">vrátit na účet uvedený v záhlaví této smlouvy celou částku dotace v případě, </w:t>
      </w:r>
      <w:r w:rsidRPr="007456B4">
        <w:rPr>
          <w:rFonts w:asciiTheme="minorHAnsi" w:hAnsiTheme="minorHAnsi"/>
          <w:szCs w:val="22"/>
        </w:rPr>
        <w:br/>
        <w:t>že dojde př</w:t>
      </w:r>
      <w:r w:rsidR="0024091B">
        <w:rPr>
          <w:rFonts w:asciiTheme="minorHAnsi" w:hAnsiTheme="minorHAnsi"/>
          <w:szCs w:val="22"/>
        </w:rPr>
        <w:t>ede dnem předložení vyúčtování</w:t>
      </w:r>
      <w:r w:rsidRPr="007456B4">
        <w:rPr>
          <w:rFonts w:asciiTheme="minorHAnsi" w:hAnsiTheme="minorHAnsi"/>
          <w:szCs w:val="22"/>
        </w:rPr>
        <w:t xml:space="preserve"> dle Čl. </w:t>
      </w:r>
      <w:r w:rsidR="00C27AA5" w:rsidRPr="007456B4">
        <w:rPr>
          <w:rFonts w:asciiTheme="minorHAnsi" w:hAnsiTheme="minorHAnsi"/>
          <w:szCs w:val="22"/>
        </w:rPr>
        <w:t>7</w:t>
      </w:r>
      <w:r w:rsidRPr="007456B4">
        <w:rPr>
          <w:rFonts w:asciiTheme="minorHAnsi" w:hAnsiTheme="minorHAnsi"/>
          <w:szCs w:val="22"/>
        </w:rPr>
        <w:t xml:space="preserve"> bodu f) k přeměně nebo zrušení příjemce s likvidací (§ 10a odst. 5 písm. k) zákona č. 250/2000 Sb., o rozpočtových pravidlech územních rozpočtů), bez předchozího souhlasu </w:t>
      </w:r>
      <w:r w:rsidR="00436D78">
        <w:rPr>
          <w:rFonts w:asciiTheme="minorHAnsi" w:hAnsiTheme="minorHAnsi"/>
          <w:szCs w:val="22"/>
        </w:rPr>
        <w:t>města</w:t>
      </w:r>
      <w:r w:rsidRPr="007456B4">
        <w:rPr>
          <w:rFonts w:asciiTheme="minorHAnsi" w:hAnsiTheme="minorHAnsi"/>
          <w:szCs w:val="22"/>
        </w:rPr>
        <w:t>, a to do 15</w:t>
      </w:r>
      <w:r w:rsidR="00C57026" w:rsidRPr="007456B4">
        <w:rPr>
          <w:rFonts w:asciiTheme="minorHAnsi" w:hAnsiTheme="minorHAnsi"/>
          <w:szCs w:val="22"/>
        </w:rPr>
        <w:t xml:space="preserve">- ti </w:t>
      </w:r>
      <w:r w:rsidRPr="007456B4">
        <w:rPr>
          <w:rFonts w:asciiTheme="minorHAnsi" w:hAnsiTheme="minorHAnsi"/>
          <w:szCs w:val="22"/>
        </w:rPr>
        <w:t>kalendářních dnů ode dne rozhodnutí příjemce o přeměně nebo zrušení s likvidací.</w:t>
      </w:r>
    </w:p>
    <w:p w14:paraId="65BBB2F4" w14:textId="77777777" w:rsidR="00D2168F" w:rsidRPr="00BA6FB2" w:rsidRDefault="00D2168F" w:rsidP="00116C3E">
      <w:pPr>
        <w:pStyle w:val="Zkladntext"/>
        <w:autoSpaceDE/>
        <w:autoSpaceDN/>
        <w:adjustRightInd/>
        <w:jc w:val="both"/>
        <w:rPr>
          <w:rFonts w:asciiTheme="minorHAnsi" w:hAnsiTheme="minorHAnsi"/>
          <w:sz w:val="10"/>
          <w:szCs w:val="10"/>
        </w:rPr>
      </w:pPr>
    </w:p>
    <w:p w14:paraId="6CCD1BE5" w14:textId="77777777" w:rsidR="0042236B" w:rsidRPr="007456B4" w:rsidRDefault="0042236B" w:rsidP="005F6DE1">
      <w:pPr>
        <w:pStyle w:val="Zkladntext"/>
        <w:autoSpaceDE/>
        <w:autoSpaceDN/>
        <w:adjustRightInd/>
        <w:jc w:val="center"/>
        <w:rPr>
          <w:rFonts w:asciiTheme="minorHAnsi" w:hAnsiTheme="minorHAnsi"/>
          <w:b/>
        </w:rPr>
      </w:pPr>
      <w:r w:rsidRPr="007456B4">
        <w:rPr>
          <w:rFonts w:asciiTheme="minorHAnsi" w:hAnsiTheme="minorHAnsi"/>
          <w:b/>
        </w:rPr>
        <w:t xml:space="preserve">Čl. </w:t>
      </w:r>
      <w:r w:rsidR="00C27AA5" w:rsidRPr="007456B4">
        <w:rPr>
          <w:rFonts w:asciiTheme="minorHAnsi" w:hAnsiTheme="minorHAnsi"/>
          <w:b/>
        </w:rPr>
        <w:t>8</w:t>
      </w:r>
    </w:p>
    <w:p w14:paraId="7EF863B2" w14:textId="3F9A260C" w:rsidR="0042236B" w:rsidRPr="007456B4" w:rsidRDefault="0042236B" w:rsidP="00BA6FB2">
      <w:pPr>
        <w:pStyle w:val="Zkladntext"/>
        <w:autoSpaceDE/>
        <w:autoSpaceDN/>
        <w:adjustRightInd/>
        <w:jc w:val="center"/>
        <w:rPr>
          <w:rFonts w:asciiTheme="minorHAnsi" w:hAnsiTheme="minorHAnsi"/>
        </w:rPr>
      </w:pPr>
      <w:r w:rsidRPr="007456B4">
        <w:rPr>
          <w:rFonts w:asciiTheme="minorHAnsi" w:hAnsiTheme="minorHAnsi"/>
          <w:b/>
        </w:rPr>
        <w:t>Kontrola</w:t>
      </w:r>
    </w:p>
    <w:p w14:paraId="1A159DF3" w14:textId="31EEB99C" w:rsidR="0042236B" w:rsidRPr="007456B4" w:rsidRDefault="0042236B" w:rsidP="005F6DE1">
      <w:pPr>
        <w:pStyle w:val="Zkladntext"/>
        <w:autoSpaceDE/>
        <w:autoSpaceDN/>
        <w:adjustRightInd/>
        <w:ind w:left="540" w:hanging="540"/>
        <w:jc w:val="both"/>
        <w:rPr>
          <w:rFonts w:asciiTheme="minorHAnsi" w:hAnsiTheme="minorHAnsi"/>
        </w:rPr>
      </w:pPr>
      <w:r w:rsidRPr="007456B4">
        <w:rPr>
          <w:rFonts w:asciiTheme="minorHAnsi" w:hAnsiTheme="minorHAnsi"/>
        </w:rPr>
        <w:t>1)</w:t>
      </w:r>
      <w:r w:rsidRPr="007456B4">
        <w:rPr>
          <w:rFonts w:asciiTheme="minorHAnsi" w:hAnsiTheme="minorHAnsi"/>
        </w:rPr>
        <w:tab/>
      </w:r>
      <w:r w:rsidR="0004218A">
        <w:rPr>
          <w:rFonts w:asciiTheme="minorHAnsi" w:hAnsiTheme="minorHAnsi"/>
        </w:rPr>
        <w:t>Město</w:t>
      </w:r>
      <w:r w:rsidRPr="007456B4">
        <w:rPr>
          <w:rFonts w:asciiTheme="minorHAnsi" w:hAnsiTheme="minorHAnsi"/>
        </w:rPr>
        <w:t xml:space="preserve"> je oprávněn</w:t>
      </w:r>
      <w:r w:rsidR="0004218A">
        <w:rPr>
          <w:rFonts w:asciiTheme="minorHAnsi" w:hAnsiTheme="minorHAnsi"/>
        </w:rPr>
        <w:t>o</w:t>
      </w:r>
      <w:r w:rsidRPr="007456B4">
        <w:rPr>
          <w:rFonts w:asciiTheme="minorHAnsi" w:hAnsiTheme="minorHAnsi"/>
        </w:rPr>
        <w:t xml:space="preserve"> provádět kontrolu plnění této smlouvy a finanční kontrolu ve smyslu zákona č. 320/2001 Sb., o finanční kontrole ve veřejné správě a o </w:t>
      </w:r>
      <w:r w:rsidR="00EF58A7">
        <w:rPr>
          <w:rFonts w:asciiTheme="minorHAnsi" w:hAnsiTheme="minorHAnsi"/>
        </w:rPr>
        <w:t>změně některých zákonů (zákon o </w:t>
      </w:r>
      <w:r w:rsidRPr="007456B4">
        <w:rPr>
          <w:rFonts w:asciiTheme="minorHAnsi" w:hAnsiTheme="minorHAnsi"/>
        </w:rPr>
        <w:t>finanční kontrole), ve znění pozdějších předpisů (dále jen „kontrola“).</w:t>
      </w:r>
    </w:p>
    <w:p w14:paraId="4A593789" w14:textId="77777777" w:rsidR="0042236B" w:rsidRPr="007456B4" w:rsidRDefault="0042236B" w:rsidP="005F6DE1">
      <w:pPr>
        <w:pStyle w:val="Zkladntext"/>
        <w:autoSpaceDE/>
        <w:autoSpaceDN/>
        <w:adjustRightInd/>
        <w:ind w:left="540" w:hanging="540"/>
        <w:jc w:val="both"/>
        <w:rPr>
          <w:rFonts w:asciiTheme="minorHAnsi" w:hAnsiTheme="minorHAnsi"/>
        </w:rPr>
      </w:pPr>
    </w:p>
    <w:p w14:paraId="5BB46ED1" w14:textId="3AC3AD28" w:rsidR="0042236B" w:rsidRPr="007456B4" w:rsidRDefault="0004218A" w:rsidP="005F6DE1">
      <w:pPr>
        <w:pStyle w:val="Zkladntext"/>
        <w:numPr>
          <w:ilvl w:val="0"/>
          <w:numId w:val="3"/>
        </w:numPr>
        <w:tabs>
          <w:tab w:val="clear" w:pos="900"/>
        </w:tabs>
        <w:autoSpaceDE/>
        <w:autoSpaceDN/>
        <w:adjustRightInd/>
        <w:ind w:left="5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Město</w:t>
      </w:r>
      <w:r w:rsidRPr="007456B4">
        <w:rPr>
          <w:rFonts w:asciiTheme="minorHAnsi" w:hAnsiTheme="minorHAnsi"/>
        </w:rPr>
        <w:t xml:space="preserve"> je oprávněn</w:t>
      </w:r>
      <w:r>
        <w:rPr>
          <w:rFonts w:asciiTheme="minorHAnsi" w:hAnsiTheme="minorHAnsi"/>
        </w:rPr>
        <w:t>o</w:t>
      </w:r>
      <w:r w:rsidRPr="007456B4">
        <w:rPr>
          <w:rFonts w:asciiTheme="minorHAnsi" w:hAnsiTheme="minorHAnsi"/>
        </w:rPr>
        <w:t xml:space="preserve"> </w:t>
      </w:r>
      <w:r w:rsidR="0042236B" w:rsidRPr="007456B4">
        <w:rPr>
          <w:rFonts w:asciiTheme="minorHAnsi" w:hAnsiTheme="minorHAnsi"/>
        </w:rPr>
        <w:t>provádět k</w:t>
      </w:r>
      <w:r w:rsidR="00597F9D">
        <w:rPr>
          <w:rFonts w:asciiTheme="minorHAnsi" w:hAnsiTheme="minorHAnsi"/>
        </w:rPr>
        <w:t xml:space="preserve">ontrolu v průběhu realizace projektu i po jeho </w:t>
      </w:r>
      <w:r w:rsidR="0042236B" w:rsidRPr="007456B4">
        <w:rPr>
          <w:rFonts w:asciiTheme="minorHAnsi" w:hAnsiTheme="minorHAnsi"/>
        </w:rPr>
        <w:t xml:space="preserve">dokončení, a to po dobu deseti let počítaných od 1. ledna roku následujícího po roce, v němž měla být splněna poslední z povinností stanovených Čl. </w:t>
      </w:r>
      <w:r w:rsidR="00C27AA5" w:rsidRPr="007456B4">
        <w:rPr>
          <w:rFonts w:asciiTheme="minorHAnsi" w:hAnsiTheme="minorHAnsi"/>
        </w:rPr>
        <w:t>7</w:t>
      </w:r>
      <w:r w:rsidR="0042236B" w:rsidRPr="007456B4">
        <w:rPr>
          <w:rFonts w:asciiTheme="minorHAnsi" w:hAnsiTheme="minorHAnsi"/>
        </w:rPr>
        <w:t xml:space="preserve"> písm. a) – písm. f). </w:t>
      </w:r>
    </w:p>
    <w:p w14:paraId="340C1EEB" w14:textId="77777777" w:rsidR="0042236B" w:rsidRPr="007456B4" w:rsidRDefault="0042236B" w:rsidP="005F6DE1">
      <w:pPr>
        <w:pStyle w:val="Zkladntext"/>
        <w:autoSpaceDE/>
        <w:autoSpaceDN/>
        <w:adjustRightInd/>
        <w:jc w:val="both"/>
        <w:rPr>
          <w:rFonts w:asciiTheme="minorHAnsi" w:hAnsiTheme="minorHAnsi"/>
        </w:rPr>
      </w:pPr>
    </w:p>
    <w:p w14:paraId="500AF2CA" w14:textId="77777777" w:rsidR="0042236B" w:rsidRPr="007456B4" w:rsidRDefault="0042236B" w:rsidP="005F6DE1">
      <w:pPr>
        <w:pStyle w:val="Zkladntext"/>
        <w:numPr>
          <w:ilvl w:val="0"/>
          <w:numId w:val="3"/>
        </w:numPr>
        <w:tabs>
          <w:tab w:val="clear" w:pos="900"/>
        </w:tabs>
        <w:autoSpaceDE/>
        <w:autoSpaceDN/>
        <w:adjustRightInd/>
        <w:ind w:left="540"/>
        <w:jc w:val="both"/>
        <w:rPr>
          <w:rFonts w:asciiTheme="minorHAnsi" w:hAnsiTheme="minorHAnsi"/>
        </w:rPr>
      </w:pPr>
      <w:r w:rsidRPr="007456B4">
        <w:rPr>
          <w:rFonts w:asciiTheme="minorHAnsi" w:hAnsiTheme="minorHAnsi"/>
          <w:bCs/>
        </w:rPr>
        <w:t xml:space="preserve">Příjemce je povinen poskytnout součinnost při výkonu kontrolní činnosti dle Čl. </w:t>
      </w:r>
      <w:r w:rsidR="00C27AA5" w:rsidRPr="007456B4">
        <w:rPr>
          <w:rFonts w:asciiTheme="minorHAnsi" w:hAnsiTheme="minorHAnsi"/>
          <w:bCs/>
        </w:rPr>
        <w:t>8</w:t>
      </w:r>
      <w:r w:rsidRPr="007456B4">
        <w:rPr>
          <w:rFonts w:asciiTheme="minorHAnsi" w:hAnsiTheme="minorHAnsi"/>
          <w:bCs/>
        </w:rPr>
        <w:t xml:space="preserve"> této smlouvy. </w:t>
      </w:r>
    </w:p>
    <w:p w14:paraId="776069F8" w14:textId="77777777" w:rsidR="0004218A" w:rsidRPr="00BA6FB2" w:rsidRDefault="0004218A" w:rsidP="005F6DE1">
      <w:pPr>
        <w:pStyle w:val="Zkladntext"/>
        <w:autoSpaceDE/>
        <w:autoSpaceDN/>
        <w:adjustRightInd/>
        <w:jc w:val="center"/>
        <w:rPr>
          <w:rFonts w:asciiTheme="minorHAnsi" w:hAnsiTheme="minorHAnsi"/>
          <w:b/>
          <w:sz w:val="10"/>
          <w:szCs w:val="10"/>
        </w:rPr>
      </w:pPr>
    </w:p>
    <w:p w14:paraId="4F110BEB" w14:textId="021B9644" w:rsidR="0042236B" w:rsidRPr="007456B4" w:rsidRDefault="0042236B" w:rsidP="005F6DE1">
      <w:pPr>
        <w:pStyle w:val="Zkladntext"/>
        <w:autoSpaceDE/>
        <w:autoSpaceDN/>
        <w:adjustRightInd/>
        <w:jc w:val="center"/>
        <w:rPr>
          <w:rFonts w:asciiTheme="minorHAnsi" w:hAnsiTheme="minorHAnsi"/>
          <w:b/>
        </w:rPr>
      </w:pPr>
      <w:r w:rsidRPr="007456B4">
        <w:rPr>
          <w:rFonts w:asciiTheme="minorHAnsi" w:hAnsiTheme="minorHAnsi"/>
          <w:b/>
        </w:rPr>
        <w:t xml:space="preserve">Čl. </w:t>
      </w:r>
      <w:r w:rsidR="00C27AA5" w:rsidRPr="007456B4">
        <w:rPr>
          <w:rFonts w:asciiTheme="minorHAnsi" w:hAnsiTheme="minorHAnsi"/>
          <w:b/>
        </w:rPr>
        <w:t>9</w:t>
      </w:r>
    </w:p>
    <w:p w14:paraId="7E71C3B0" w14:textId="7C7EFD22" w:rsidR="0042236B" w:rsidRPr="007456B4" w:rsidRDefault="00597F9D" w:rsidP="00BA6FB2">
      <w:pPr>
        <w:pStyle w:val="Zkladntext"/>
        <w:autoSpaceDE/>
        <w:autoSpaceDN/>
        <w:adjustRightInd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Udržitelnost projektu</w:t>
      </w:r>
    </w:p>
    <w:p w14:paraId="7F06C37A" w14:textId="3B6836A0" w:rsidR="0042236B" w:rsidRDefault="00BA6FB2" w:rsidP="00BA6FB2">
      <w:pPr>
        <w:pStyle w:val="Zkladntext"/>
        <w:autoSpaceDE/>
        <w:autoSpaceDN/>
        <w:adjustRightInd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597F9D">
        <w:rPr>
          <w:rFonts w:asciiTheme="minorHAnsi" w:hAnsiTheme="minorHAnsi"/>
        </w:rPr>
        <w:t>U projektu</w:t>
      </w:r>
      <w:r w:rsidR="0042236B" w:rsidRPr="007456B4">
        <w:rPr>
          <w:rFonts w:asciiTheme="minorHAnsi" w:hAnsiTheme="minorHAnsi"/>
        </w:rPr>
        <w:t xml:space="preserve"> se nevyžaduje udržitelnost. </w:t>
      </w:r>
    </w:p>
    <w:p w14:paraId="47EAFE63" w14:textId="31C70886" w:rsidR="0041282D" w:rsidRDefault="0041282D" w:rsidP="00BA6FB2">
      <w:pPr>
        <w:pStyle w:val="Zkladntext"/>
        <w:autoSpaceDE/>
        <w:autoSpaceDN/>
        <w:adjustRightInd/>
        <w:ind w:left="360"/>
        <w:rPr>
          <w:rFonts w:asciiTheme="minorHAnsi" w:hAnsiTheme="minorHAnsi"/>
        </w:rPr>
      </w:pPr>
    </w:p>
    <w:p w14:paraId="3B9EDCD0" w14:textId="77777777" w:rsidR="0041282D" w:rsidRPr="00BA6FB2" w:rsidRDefault="0041282D" w:rsidP="00BA6FB2">
      <w:pPr>
        <w:pStyle w:val="Zkladntext"/>
        <w:autoSpaceDE/>
        <w:autoSpaceDN/>
        <w:adjustRightInd/>
        <w:ind w:left="360"/>
        <w:rPr>
          <w:rFonts w:asciiTheme="minorHAnsi" w:hAnsiTheme="minorHAnsi"/>
        </w:rPr>
      </w:pPr>
    </w:p>
    <w:p w14:paraId="5229415A" w14:textId="77777777" w:rsidR="0042236B" w:rsidRPr="007456B4" w:rsidRDefault="0042236B" w:rsidP="005F6DE1">
      <w:pPr>
        <w:pStyle w:val="Zkladntext"/>
        <w:autoSpaceDE/>
        <w:autoSpaceDN/>
        <w:adjustRightInd/>
        <w:jc w:val="center"/>
        <w:rPr>
          <w:rFonts w:asciiTheme="minorHAnsi" w:hAnsiTheme="minorHAnsi"/>
          <w:b/>
        </w:rPr>
      </w:pPr>
      <w:r w:rsidRPr="007456B4">
        <w:rPr>
          <w:rFonts w:asciiTheme="minorHAnsi" w:hAnsiTheme="minorHAnsi"/>
          <w:b/>
        </w:rPr>
        <w:lastRenderedPageBreak/>
        <w:t>Čl. 1</w:t>
      </w:r>
      <w:r w:rsidR="00C27AA5" w:rsidRPr="007456B4">
        <w:rPr>
          <w:rFonts w:asciiTheme="minorHAnsi" w:hAnsiTheme="minorHAnsi"/>
          <w:b/>
        </w:rPr>
        <w:t>0</w:t>
      </w:r>
    </w:p>
    <w:p w14:paraId="563319C6" w14:textId="659328DF" w:rsidR="0042236B" w:rsidRPr="007456B4" w:rsidRDefault="0042236B" w:rsidP="00BA6FB2">
      <w:pPr>
        <w:pStyle w:val="Zkladntext"/>
        <w:autoSpaceDE/>
        <w:autoSpaceDN/>
        <w:adjustRightInd/>
        <w:jc w:val="center"/>
        <w:rPr>
          <w:rFonts w:asciiTheme="minorHAnsi" w:hAnsiTheme="minorHAnsi"/>
        </w:rPr>
      </w:pPr>
      <w:r w:rsidRPr="007456B4">
        <w:rPr>
          <w:rFonts w:asciiTheme="minorHAnsi" w:hAnsiTheme="minorHAnsi"/>
          <w:b/>
        </w:rPr>
        <w:t>Důsledky porušení povinností příjemce</w:t>
      </w:r>
    </w:p>
    <w:p w14:paraId="017095C1" w14:textId="227F34B3" w:rsidR="0042236B" w:rsidRPr="006B52D0" w:rsidRDefault="0042236B" w:rsidP="004B124B">
      <w:pPr>
        <w:pStyle w:val="Zkladntext"/>
        <w:numPr>
          <w:ilvl w:val="0"/>
          <w:numId w:val="22"/>
        </w:numPr>
        <w:suppressAutoHyphens/>
        <w:autoSpaceDE/>
        <w:autoSpaceDN/>
        <w:adjustRightInd/>
        <w:ind w:left="454" w:hanging="454"/>
        <w:jc w:val="both"/>
        <w:rPr>
          <w:rFonts w:asciiTheme="minorHAnsi" w:hAnsiTheme="minorHAnsi"/>
          <w:i/>
          <w:color w:val="FF0000"/>
          <w:szCs w:val="22"/>
        </w:rPr>
      </w:pPr>
      <w:r w:rsidRPr="006B52D0">
        <w:rPr>
          <w:rFonts w:asciiTheme="minorHAnsi" w:hAnsiTheme="minorHAnsi"/>
        </w:rPr>
        <w:t xml:space="preserve">V případě, že se příjemce dopustí porušení rozpočtové kázně ve smyslu zákona </w:t>
      </w:r>
      <w:r w:rsidRPr="006B52D0">
        <w:rPr>
          <w:rFonts w:asciiTheme="minorHAnsi" w:hAnsiTheme="minorHAnsi"/>
        </w:rPr>
        <w:br/>
      </w:r>
      <w:r w:rsidRPr="006B52D0">
        <w:rPr>
          <w:rFonts w:asciiTheme="minorHAnsi" w:hAnsiTheme="minorHAnsi"/>
          <w:szCs w:val="22"/>
        </w:rPr>
        <w:t>č. 250/2000 Sb., o rozpočtových pravidlech územních rozpočtů, bude postupováno dle ustanovení tohoto zákona.</w:t>
      </w:r>
      <w:r w:rsidR="009B76E0" w:rsidRPr="006B52D0">
        <w:rPr>
          <w:rFonts w:asciiTheme="minorHAnsi" w:hAnsiTheme="minorHAnsi"/>
          <w:szCs w:val="22"/>
        </w:rPr>
        <w:t xml:space="preserve"> Porušení rozpočtové kázně bude vztahováno vždy jen </w:t>
      </w:r>
      <w:r w:rsidR="00597F9D">
        <w:rPr>
          <w:rFonts w:asciiTheme="minorHAnsi" w:hAnsiTheme="minorHAnsi"/>
          <w:szCs w:val="22"/>
        </w:rPr>
        <w:t>k dotaci vyplacené v daném kalendářním roce</w:t>
      </w:r>
      <w:r w:rsidR="009B76E0" w:rsidRPr="006B52D0">
        <w:rPr>
          <w:rFonts w:asciiTheme="minorHAnsi" w:hAnsiTheme="minorHAnsi"/>
          <w:szCs w:val="22"/>
        </w:rPr>
        <w:t xml:space="preserve"> za každé jednotlivé porušení, pokud nedojde k nápravě ani po předchozí písemné výzvě města. </w:t>
      </w:r>
    </w:p>
    <w:p w14:paraId="572DB1E7" w14:textId="77777777" w:rsidR="0042236B" w:rsidRPr="006B52D0" w:rsidRDefault="0042236B" w:rsidP="006125B7">
      <w:pPr>
        <w:pStyle w:val="Zkladntext"/>
        <w:suppressAutoHyphens/>
        <w:autoSpaceDE/>
        <w:autoSpaceDN/>
        <w:adjustRightInd/>
        <w:ind w:left="454"/>
        <w:jc w:val="both"/>
        <w:rPr>
          <w:rFonts w:asciiTheme="minorHAnsi" w:hAnsiTheme="minorHAnsi"/>
          <w:i/>
          <w:color w:val="FF0000"/>
          <w:szCs w:val="22"/>
        </w:rPr>
      </w:pPr>
    </w:p>
    <w:p w14:paraId="45B03754" w14:textId="3B83B7C2" w:rsidR="0042236B" w:rsidRPr="006B52D0" w:rsidRDefault="0042236B" w:rsidP="00BA6FB2">
      <w:pPr>
        <w:pStyle w:val="Zkladntext"/>
        <w:numPr>
          <w:ilvl w:val="0"/>
          <w:numId w:val="22"/>
        </w:numPr>
        <w:suppressAutoHyphens/>
        <w:autoSpaceDE/>
        <w:autoSpaceDN/>
        <w:adjustRightInd/>
        <w:ind w:left="454" w:hanging="454"/>
        <w:jc w:val="both"/>
        <w:rPr>
          <w:rFonts w:asciiTheme="minorHAnsi" w:hAnsiTheme="minorHAnsi"/>
          <w:i/>
          <w:color w:val="FF0000"/>
          <w:szCs w:val="22"/>
        </w:rPr>
      </w:pPr>
      <w:r w:rsidRPr="006B52D0">
        <w:rPr>
          <w:rFonts w:asciiTheme="minorHAnsi" w:hAnsiTheme="minorHAnsi"/>
          <w:szCs w:val="22"/>
        </w:rPr>
        <w:t xml:space="preserve">V případě že dotace ještě nebyla vyplacena, smlouva bez dalšího zaniká, a to ke dni rozhodnutí příjemce o přeměně nebo zrušení s likvidací, pokud nebylo mezi smluvními stranami dodatkem této smlouvy dohodnuto jinak. </w:t>
      </w:r>
    </w:p>
    <w:p w14:paraId="68834A45" w14:textId="77777777" w:rsidR="00120773" w:rsidRDefault="00120773" w:rsidP="005F6DE1">
      <w:pPr>
        <w:jc w:val="center"/>
        <w:rPr>
          <w:rFonts w:asciiTheme="minorHAnsi" w:hAnsiTheme="minorHAnsi" w:cs="Arial"/>
          <w:b/>
          <w:sz w:val="22"/>
        </w:rPr>
      </w:pPr>
    </w:p>
    <w:p w14:paraId="107BAFED" w14:textId="0FF942C5" w:rsidR="0042236B" w:rsidRPr="006B52D0" w:rsidRDefault="0042236B" w:rsidP="005F6DE1">
      <w:pPr>
        <w:jc w:val="center"/>
        <w:rPr>
          <w:rFonts w:asciiTheme="minorHAnsi" w:hAnsiTheme="minorHAnsi" w:cs="Arial"/>
          <w:b/>
          <w:sz w:val="22"/>
        </w:rPr>
      </w:pPr>
      <w:bookmarkStart w:id="0" w:name="_GoBack"/>
      <w:bookmarkEnd w:id="0"/>
      <w:r w:rsidRPr="006B52D0">
        <w:rPr>
          <w:rFonts w:asciiTheme="minorHAnsi" w:hAnsiTheme="minorHAnsi" w:cs="Arial"/>
          <w:b/>
          <w:sz w:val="22"/>
        </w:rPr>
        <w:t>Čl. 1</w:t>
      </w:r>
      <w:r w:rsidR="00C27AA5" w:rsidRPr="006B52D0">
        <w:rPr>
          <w:rFonts w:asciiTheme="minorHAnsi" w:hAnsiTheme="minorHAnsi" w:cs="Arial"/>
          <w:b/>
          <w:sz w:val="22"/>
        </w:rPr>
        <w:t>1</w:t>
      </w:r>
    </w:p>
    <w:p w14:paraId="7876202C" w14:textId="6AD71BC2" w:rsidR="0042236B" w:rsidRPr="006B52D0" w:rsidRDefault="0042236B" w:rsidP="00BA6FB2">
      <w:pPr>
        <w:jc w:val="center"/>
        <w:rPr>
          <w:rFonts w:asciiTheme="minorHAnsi" w:hAnsiTheme="minorHAnsi" w:cs="Arial"/>
          <w:b/>
          <w:sz w:val="22"/>
        </w:rPr>
      </w:pPr>
      <w:r w:rsidRPr="006B52D0">
        <w:rPr>
          <w:rFonts w:asciiTheme="minorHAnsi" w:hAnsiTheme="minorHAnsi" w:cs="Arial"/>
          <w:b/>
          <w:sz w:val="22"/>
        </w:rPr>
        <w:t>Závěrečná ujednání</w:t>
      </w:r>
    </w:p>
    <w:p w14:paraId="021BF278" w14:textId="58596DC7" w:rsidR="0042236B" w:rsidRPr="006B52D0" w:rsidRDefault="0042236B" w:rsidP="00F5543C">
      <w:pPr>
        <w:numPr>
          <w:ilvl w:val="0"/>
          <w:numId w:val="6"/>
        </w:numPr>
        <w:tabs>
          <w:tab w:val="clear" w:pos="720"/>
        </w:tabs>
        <w:ind w:left="540" w:hanging="540"/>
        <w:jc w:val="both"/>
        <w:rPr>
          <w:rFonts w:asciiTheme="minorHAnsi" w:hAnsiTheme="minorHAnsi" w:cs="Arial"/>
          <w:sz w:val="22"/>
        </w:rPr>
      </w:pPr>
      <w:r w:rsidRPr="006B52D0">
        <w:rPr>
          <w:rFonts w:asciiTheme="minorHAnsi" w:hAnsiTheme="minorHAnsi" w:cs="Arial"/>
          <w:sz w:val="22"/>
        </w:rPr>
        <w:t xml:space="preserve">Tato smlouva nabývá platnosti </w:t>
      </w:r>
      <w:r w:rsidR="00EB11ED" w:rsidRPr="006B52D0">
        <w:rPr>
          <w:rFonts w:asciiTheme="minorHAnsi" w:hAnsiTheme="minorHAnsi" w:cs="Arial"/>
          <w:sz w:val="22"/>
        </w:rPr>
        <w:t xml:space="preserve">dnem </w:t>
      </w:r>
      <w:r w:rsidR="004A50A0" w:rsidRPr="006B52D0">
        <w:rPr>
          <w:rFonts w:asciiTheme="minorHAnsi" w:hAnsiTheme="minorHAnsi" w:cs="Arial"/>
          <w:sz w:val="22"/>
        </w:rPr>
        <w:t>jejího podpisu smluvními stranami a účinnosti dnem uveře</w:t>
      </w:r>
      <w:r w:rsidR="00597F9D">
        <w:rPr>
          <w:rFonts w:asciiTheme="minorHAnsi" w:hAnsiTheme="minorHAnsi" w:cs="Arial"/>
          <w:sz w:val="22"/>
        </w:rPr>
        <w:t xml:space="preserve">jnění smlouvy v registru smluv. Uveřejnění smlouvy v registru smluv </w:t>
      </w:r>
      <w:r w:rsidR="00597F9D" w:rsidRPr="006B52D0">
        <w:rPr>
          <w:rFonts w:asciiTheme="minorHAnsi" w:hAnsiTheme="minorHAnsi" w:cs="Arial"/>
          <w:sz w:val="22"/>
        </w:rPr>
        <w:t>v souladu s právními předpisy</w:t>
      </w:r>
      <w:r w:rsidR="00597F9D">
        <w:rPr>
          <w:rFonts w:asciiTheme="minorHAnsi" w:hAnsiTheme="minorHAnsi" w:cs="Arial"/>
          <w:sz w:val="22"/>
        </w:rPr>
        <w:t xml:space="preserve"> zajistí statutární město Jihlava. </w:t>
      </w:r>
      <w:r w:rsidR="004A50A0" w:rsidRPr="006B52D0">
        <w:rPr>
          <w:rFonts w:asciiTheme="minorHAnsi" w:hAnsiTheme="minorHAnsi" w:cs="Arial"/>
          <w:sz w:val="22"/>
        </w:rPr>
        <w:t xml:space="preserve"> </w:t>
      </w:r>
    </w:p>
    <w:p w14:paraId="1465835B" w14:textId="77777777" w:rsidR="004A50A0" w:rsidRPr="006B52D0" w:rsidRDefault="004A50A0" w:rsidP="004A50A0">
      <w:pPr>
        <w:ind w:left="540"/>
        <w:jc w:val="both"/>
        <w:rPr>
          <w:rFonts w:asciiTheme="minorHAnsi" w:hAnsiTheme="minorHAnsi" w:cs="Arial"/>
          <w:sz w:val="22"/>
        </w:rPr>
      </w:pPr>
    </w:p>
    <w:p w14:paraId="0531861E" w14:textId="3D0901A9" w:rsidR="0042236B" w:rsidRPr="00597F9D" w:rsidRDefault="0042236B" w:rsidP="005F6DE1">
      <w:pPr>
        <w:numPr>
          <w:ilvl w:val="0"/>
          <w:numId w:val="6"/>
        </w:numPr>
        <w:tabs>
          <w:tab w:val="clear" w:pos="720"/>
        </w:tabs>
        <w:ind w:left="540" w:hanging="540"/>
        <w:jc w:val="both"/>
        <w:rPr>
          <w:rFonts w:asciiTheme="minorHAnsi" w:hAnsiTheme="minorHAnsi" w:cs="Arial"/>
          <w:sz w:val="22"/>
          <w:highlight w:val="yellow"/>
        </w:rPr>
      </w:pPr>
      <w:r w:rsidRPr="006B52D0">
        <w:rPr>
          <w:rFonts w:asciiTheme="minorHAnsi" w:hAnsiTheme="minorHAnsi" w:cs="Arial"/>
          <w:sz w:val="22"/>
        </w:rPr>
        <w:t xml:space="preserve">Kontaktní osobou </w:t>
      </w:r>
      <w:r w:rsidR="00436D78" w:rsidRPr="006B52D0">
        <w:rPr>
          <w:rFonts w:asciiTheme="minorHAnsi" w:hAnsiTheme="minorHAnsi" w:cs="Arial"/>
          <w:sz w:val="22"/>
        </w:rPr>
        <w:t>města</w:t>
      </w:r>
      <w:r w:rsidRPr="006B52D0">
        <w:rPr>
          <w:rFonts w:asciiTheme="minorHAnsi" w:hAnsiTheme="minorHAnsi" w:cs="Arial"/>
          <w:sz w:val="22"/>
        </w:rPr>
        <w:t xml:space="preserve"> oprávněnou a povinnou poskytovat příjemci veškerou nezbytnou součinnost dle této smlouvy je </w:t>
      </w:r>
      <w:r w:rsidR="007E4C4A" w:rsidRPr="006B52D0">
        <w:rPr>
          <w:rFonts w:asciiTheme="minorHAnsi" w:hAnsiTheme="minorHAnsi" w:cs="Arial"/>
          <w:sz w:val="22"/>
        </w:rPr>
        <w:t>Mgr. Tomáš Koukal</w:t>
      </w:r>
      <w:r w:rsidRPr="006B52D0">
        <w:rPr>
          <w:rFonts w:asciiTheme="minorHAnsi" w:hAnsiTheme="minorHAnsi" w:cs="Arial"/>
          <w:sz w:val="22"/>
        </w:rPr>
        <w:t>, tel:</w:t>
      </w:r>
      <w:r w:rsidR="007E4C4A" w:rsidRPr="006B52D0">
        <w:rPr>
          <w:rFonts w:asciiTheme="minorHAnsi" w:hAnsiTheme="minorHAnsi" w:cs="Arial"/>
          <w:sz w:val="22"/>
        </w:rPr>
        <w:t xml:space="preserve"> 565 592 300</w:t>
      </w:r>
      <w:r w:rsidRPr="006B52D0">
        <w:rPr>
          <w:rFonts w:asciiTheme="minorHAnsi" w:hAnsiTheme="minorHAnsi" w:cs="Arial"/>
          <w:sz w:val="22"/>
        </w:rPr>
        <w:t>, e</w:t>
      </w:r>
      <w:r w:rsidR="0009721A" w:rsidRPr="006B52D0">
        <w:rPr>
          <w:rFonts w:asciiTheme="minorHAnsi" w:hAnsiTheme="minorHAnsi" w:cs="Arial"/>
          <w:sz w:val="22"/>
        </w:rPr>
        <w:t>-</w:t>
      </w:r>
      <w:r w:rsidRPr="006B52D0">
        <w:rPr>
          <w:rFonts w:asciiTheme="minorHAnsi" w:hAnsiTheme="minorHAnsi" w:cs="Arial"/>
          <w:sz w:val="22"/>
        </w:rPr>
        <w:t>mail:</w:t>
      </w:r>
      <w:r w:rsidR="007E4C4A" w:rsidRPr="006B52D0">
        <w:rPr>
          <w:rFonts w:asciiTheme="minorHAnsi" w:hAnsiTheme="minorHAnsi" w:cs="Arial"/>
          <w:sz w:val="22"/>
        </w:rPr>
        <w:t xml:space="preserve"> tomas.koukal@jihlava-city.cz</w:t>
      </w:r>
      <w:r w:rsidRPr="006B52D0">
        <w:rPr>
          <w:rFonts w:asciiTheme="minorHAnsi" w:hAnsiTheme="minorHAnsi" w:cs="Arial"/>
          <w:sz w:val="22"/>
        </w:rPr>
        <w:t>.</w:t>
      </w:r>
      <w:r w:rsidR="0094697A" w:rsidRPr="006B52D0">
        <w:rPr>
          <w:rFonts w:asciiTheme="minorHAnsi" w:hAnsiTheme="minorHAnsi" w:cs="Arial"/>
          <w:sz w:val="22"/>
        </w:rPr>
        <w:t xml:space="preserve"> Kontaktní osobou příjemce je </w:t>
      </w:r>
      <w:r w:rsidR="004A50A0" w:rsidRPr="00597F9D">
        <w:rPr>
          <w:rFonts w:asciiTheme="minorHAnsi" w:hAnsiTheme="minorHAnsi" w:cs="Arial"/>
          <w:sz w:val="22"/>
          <w:highlight w:val="yellow"/>
        </w:rPr>
        <w:t>………………</w:t>
      </w:r>
      <w:r w:rsidR="004A50A0" w:rsidRPr="006B52D0">
        <w:rPr>
          <w:rFonts w:asciiTheme="minorHAnsi" w:hAnsiTheme="minorHAnsi" w:cs="Arial"/>
          <w:sz w:val="22"/>
        </w:rPr>
        <w:t xml:space="preserve">, tel.: </w:t>
      </w:r>
      <w:r w:rsidR="004A50A0" w:rsidRPr="00597F9D">
        <w:rPr>
          <w:rFonts w:asciiTheme="minorHAnsi" w:hAnsiTheme="minorHAnsi" w:cs="Arial"/>
          <w:sz w:val="22"/>
          <w:highlight w:val="yellow"/>
        </w:rPr>
        <w:t>…………….</w:t>
      </w:r>
      <w:r w:rsidR="004A50A0" w:rsidRPr="006B52D0">
        <w:rPr>
          <w:rFonts w:asciiTheme="minorHAnsi" w:hAnsiTheme="minorHAnsi" w:cs="Arial"/>
          <w:sz w:val="22"/>
        </w:rPr>
        <w:t xml:space="preserve">, e-mail: </w:t>
      </w:r>
      <w:r w:rsidR="004A50A0" w:rsidRPr="00597F9D">
        <w:rPr>
          <w:rFonts w:asciiTheme="minorHAnsi" w:hAnsiTheme="minorHAnsi" w:cs="Arial"/>
          <w:sz w:val="22"/>
          <w:highlight w:val="yellow"/>
        </w:rPr>
        <w:t>…………….</w:t>
      </w:r>
      <w:r w:rsidR="0094697A" w:rsidRPr="00597F9D">
        <w:rPr>
          <w:rFonts w:asciiTheme="minorHAnsi" w:hAnsiTheme="minorHAnsi" w:cs="Arial"/>
          <w:sz w:val="22"/>
          <w:highlight w:val="yellow"/>
        </w:rPr>
        <w:t>.</w:t>
      </w:r>
      <w:r w:rsidR="00597F9D">
        <w:rPr>
          <w:rFonts w:asciiTheme="minorHAnsi" w:hAnsiTheme="minorHAnsi" w:cs="Arial"/>
          <w:sz w:val="22"/>
          <w:highlight w:val="yellow"/>
        </w:rPr>
        <w:t xml:space="preserve"> *</w:t>
      </w:r>
      <w:r w:rsidR="00597F9D">
        <w:rPr>
          <w:rFonts w:asciiTheme="minorHAnsi" w:hAnsiTheme="minorHAnsi" w:cs="Arial"/>
          <w:i/>
          <w:sz w:val="22"/>
          <w:highlight w:val="yellow"/>
        </w:rPr>
        <w:t xml:space="preserve">pozn. bude do smlouvy doplněno po dohodě s VŠPJ. </w:t>
      </w:r>
    </w:p>
    <w:p w14:paraId="57F2D9EE" w14:textId="77777777" w:rsidR="0042236B" w:rsidRPr="007456B4" w:rsidRDefault="0042236B" w:rsidP="005F6DE1">
      <w:pPr>
        <w:ind w:left="540" w:hanging="540"/>
        <w:jc w:val="both"/>
        <w:rPr>
          <w:rFonts w:asciiTheme="minorHAnsi" w:hAnsiTheme="minorHAnsi" w:cs="Arial"/>
          <w:sz w:val="22"/>
        </w:rPr>
      </w:pPr>
    </w:p>
    <w:p w14:paraId="1A9F76AA" w14:textId="2E1BFD3F" w:rsidR="0042236B" w:rsidRPr="007456B4" w:rsidRDefault="0042236B" w:rsidP="005F6DE1">
      <w:pPr>
        <w:numPr>
          <w:ilvl w:val="0"/>
          <w:numId w:val="6"/>
        </w:numPr>
        <w:tabs>
          <w:tab w:val="clear" w:pos="720"/>
        </w:tabs>
        <w:ind w:left="540" w:hanging="54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>Jakékoli změny této smlouvy lze provádět pouze formou písemných postupně číslovaných dodatků na základě dohody obou smluvních stran s výjimkou změny Čl. 1</w:t>
      </w:r>
      <w:r w:rsidR="00C27AA5" w:rsidRPr="007456B4">
        <w:rPr>
          <w:rFonts w:asciiTheme="minorHAnsi" w:hAnsiTheme="minorHAnsi" w:cs="Arial"/>
          <w:sz w:val="22"/>
        </w:rPr>
        <w:t>1</w:t>
      </w:r>
      <w:r w:rsidRPr="007456B4">
        <w:rPr>
          <w:rFonts w:asciiTheme="minorHAnsi" w:hAnsiTheme="minorHAnsi" w:cs="Arial"/>
          <w:sz w:val="22"/>
        </w:rPr>
        <w:t xml:space="preserve"> odst. 2 této smlouvy</w:t>
      </w:r>
      <w:r w:rsidR="00EB11ED" w:rsidRPr="007456B4">
        <w:rPr>
          <w:rFonts w:asciiTheme="minorHAnsi" w:hAnsiTheme="minorHAnsi" w:cs="Arial"/>
          <w:sz w:val="22"/>
        </w:rPr>
        <w:t xml:space="preserve"> a údajů uvedených v čl. 1 této smlouvy. Změny</w:t>
      </w:r>
      <w:r w:rsidRPr="007456B4">
        <w:rPr>
          <w:rFonts w:asciiTheme="minorHAnsi" w:hAnsiTheme="minorHAnsi" w:cs="Arial"/>
          <w:sz w:val="22"/>
        </w:rPr>
        <w:t xml:space="preserve"> </w:t>
      </w:r>
      <w:r w:rsidR="00EB11ED" w:rsidRPr="007456B4">
        <w:rPr>
          <w:rFonts w:asciiTheme="minorHAnsi" w:hAnsiTheme="minorHAnsi" w:cs="Arial"/>
          <w:sz w:val="22"/>
        </w:rPr>
        <w:t xml:space="preserve">údajů uvedených v </w:t>
      </w:r>
      <w:r w:rsidRPr="007456B4">
        <w:rPr>
          <w:rFonts w:asciiTheme="minorHAnsi" w:hAnsiTheme="minorHAnsi" w:cs="Arial"/>
          <w:sz w:val="22"/>
        </w:rPr>
        <w:t xml:space="preserve">Čl. </w:t>
      </w:r>
      <w:r w:rsidR="00EB11ED" w:rsidRPr="007456B4">
        <w:rPr>
          <w:rFonts w:asciiTheme="minorHAnsi" w:hAnsiTheme="minorHAnsi" w:cs="Arial"/>
          <w:sz w:val="22"/>
        </w:rPr>
        <w:t xml:space="preserve">1 a čl. </w:t>
      </w:r>
      <w:r w:rsidRPr="007456B4">
        <w:rPr>
          <w:rFonts w:asciiTheme="minorHAnsi" w:hAnsiTheme="minorHAnsi" w:cs="Arial"/>
          <w:sz w:val="22"/>
        </w:rPr>
        <w:t>1</w:t>
      </w:r>
      <w:r w:rsidR="00C27AA5" w:rsidRPr="007456B4">
        <w:rPr>
          <w:rFonts w:asciiTheme="minorHAnsi" w:hAnsiTheme="minorHAnsi" w:cs="Arial"/>
          <w:sz w:val="22"/>
        </w:rPr>
        <w:t>1</w:t>
      </w:r>
      <w:r w:rsidRPr="007456B4">
        <w:rPr>
          <w:rFonts w:asciiTheme="minorHAnsi" w:hAnsiTheme="minorHAnsi" w:cs="Arial"/>
          <w:sz w:val="22"/>
        </w:rPr>
        <w:t xml:space="preserve"> odst. 2 této smlouvy je oprávněn provést </w:t>
      </w:r>
      <w:r w:rsidR="00436D78">
        <w:rPr>
          <w:rFonts w:asciiTheme="minorHAnsi" w:hAnsiTheme="minorHAnsi" w:cs="Arial"/>
          <w:sz w:val="22"/>
        </w:rPr>
        <w:t>město</w:t>
      </w:r>
      <w:r w:rsidRPr="007456B4">
        <w:rPr>
          <w:rFonts w:asciiTheme="minorHAnsi" w:hAnsiTheme="minorHAnsi" w:cs="Arial"/>
          <w:sz w:val="22"/>
        </w:rPr>
        <w:t xml:space="preserve"> </w:t>
      </w:r>
      <w:r w:rsidR="00EB11ED" w:rsidRPr="007456B4">
        <w:rPr>
          <w:rFonts w:asciiTheme="minorHAnsi" w:hAnsiTheme="minorHAnsi" w:cs="Arial"/>
          <w:sz w:val="22"/>
        </w:rPr>
        <w:t xml:space="preserve">či příjemce </w:t>
      </w:r>
      <w:r w:rsidRPr="007456B4">
        <w:rPr>
          <w:rFonts w:asciiTheme="minorHAnsi" w:hAnsiTheme="minorHAnsi" w:cs="Arial"/>
          <w:sz w:val="22"/>
        </w:rPr>
        <w:t xml:space="preserve">jednostranně s tím, že tuto změnu je povinen oznámit </w:t>
      </w:r>
      <w:r w:rsidR="00EB11ED" w:rsidRPr="007456B4">
        <w:rPr>
          <w:rFonts w:asciiTheme="minorHAnsi" w:hAnsiTheme="minorHAnsi" w:cs="Arial"/>
          <w:sz w:val="22"/>
        </w:rPr>
        <w:t>druhé smluvní straně</w:t>
      </w:r>
      <w:r w:rsidRPr="007456B4">
        <w:rPr>
          <w:rFonts w:asciiTheme="minorHAnsi" w:hAnsiTheme="minorHAnsi" w:cs="Arial"/>
          <w:sz w:val="22"/>
        </w:rPr>
        <w:t xml:space="preserve">. </w:t>
      </w:r>
    </w:p>
    <w:p w14:paraId="471FF161" w14:textId="6356A244" w:rsidR="0042236B" w:rsidRPr="007456B4" w:rsidRDefault="0042236B" w:rsidP="006B52D0">
      <w:pPr>
        <w:jc w:val="both"/>
        <w:rPr>
          <w:rFonts w:asciiTheme="minorHAnsi" w:hAnsiTheme="minorHAnsi" w:cs="Arial"/>
          <w:sz w:val="22"/>
        </w:rPr>
      </w:pPr>
    </w:p>
    <w:p w14:paraId="2F7BEC68" w14:textId="112B8DDB" w:rsidR="0042236B" w:rsidRPr="007456B4" w:rsidRDefault="00BA6FB2" w:rsidP="0069631E">
      <w:pPr>
        <w:numPr>
          <w:ilvl w:val="0"/>
          <w:numId w:val="6"/>
        </w:numPr>
        <w:tabs>
          <w:tab w:val="clear" w:pos="720"/>
        </w:tabs>
        <w:ind w:left="540" w:hanging="540"/>
        <w:jc w:val="both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Tato smlouva je sepsána ve třech vyhotoveních, z nichž dvě jsou určena</w:t>
      </w:r>
      <w:r w:rsidR="0042236B" w:rsidRPr="007456B4">
        <w:rPr>
          <w:rFonts w:asciiTheme="minorHAnsi" w:hAnsiTheme="minorHAnsi" w:cs="Arial"/>
          <w:sz w:val="22"/>
        </w:rPr>
        <w:t xml:space="preserve"> pro </w:t>
      </w:r>
      <w:r w:rsidR="00436D78">
        <w:rPr>
          <w:rFonts w:asciiTheme="minorHAnsi" w:hAnsiTheme="minorHAnsi" w:cs="Arial"/>
          <w:sz w:val="22"/>
        </w:rPr>
        <w:t>město</w:t>
      </w:r>
      <w:r w:rsidR="00660CBA">
        <w:rPr>
          <w:rFonts w:asciiTheme="minorHAnsi" w:hAnsiTheme="minorHAnsi" w:cs="Arial"/>
          <w:sz w:val="22"/>
        </w:rPr>
        <w:t xml:space="preserve"> </w:t>
      </w:r>
      <w:r w:rsidR="00831A98" w:rsidRPr="007456B4">
        <w:rPr>
          <w:rFonts w:asciiTheme="minorHAnsi" w:hAnsiTheme="minorHAnsi" w:cs="Arial"/>
          <w:sz w:val="22"/>
        </w:rPr>
        <w:t>a</w:t>
      </w:r>
      <w:r w:rsidR="004A3639" w:rsidRPr="007456B4">
        <w:rPr>
          <w:rFonts w:asciiTheme="minorHAnsi" w:hAnsiTheme="minorHAnsi" w:cs="Arial"/>
          <w:sz w:val="22"/>
        </w:rPr>
        <w:t xml:space="preserve"> </w:t>
      </w:r>
      <w:r>
        <w:rPr>
          <w:rFonts w:asciiTheme="minorHAnsi" w:hAnsiTheme="minorHAnsi" w:cs="Arial"/>
          <w:sz w:val="22"/>
        </w:rPr>
        <w:t xml:space="preserve">jedno vyhotovení je určeno </w:t>
      </w:r>
      <w:r w:rsidR="0042236B" w:rsidRPr="007456B4">
        <w:rPr>
          <w:rFonts w:asciiTheme="minorHAnsi" w:hAnsiTheme="minorHAnsi" w:cs="Arial"/>
          <w:sz w:val="22"/>
        </w:rPr>
        <w:t xml:space="preserve">pro příjemce. </w:t>
      </w:r>
    </w:p>
    <w:p w14:paraId="40292746" w14:textId="77777777" w:rsidR="0069631E" w:rsidRPr="007456B4" w:rsidRDefault="0069631E" w:rsidP="00032DFB">
      <w:pPr>
        <w:jc w:val="both"/>
        <w:rPr>
          <w:rFonts w:asciiTheme="minorHAnsi" w:hAnsiTheme="minorHAnsi" w:cs="Arial"/>
          <w:sz w:val="22"/>
        </w:rPr>
      </w:pPr>
    </w:p>
    <w:p w14:paraId="05D48BF0" w14:textId="77777777" w:rsidR="0042236B" w:rsidRPr="007456B4" w:rsidRDefault="0042236B" w:rsidP="005F6DE1">
      <w:pPr>
        <w:numPr>
          <w:ilvl w:val="0"/>
          <w:numId w:val="6"/>
        </w:numPr>
        <w:tabs>
          <w:tab w:val="clear" w:pos="720"/>
        </w:tabs>
        <w:ind w:left="540" w:hanging="540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>Smluvní strany prohlašují, že tato smlouva byla sepsána na základě pravdivých údajů, podle jejich svobodné a vážné vůle, a na důkaz toho připojují své vlastnoruční podpisy.</w:t>
      </w:r>
    </w:p>
    <w:p w14:paraId="4609320E" w14:textId="77777777" w:rsidR="0042236B" w:rsidRPr="007456B4" w:rsidRDefault="0042236B" w:rsidP="005F6DE1">
      <w:pPr>
        <w:ind w:left="540" w:hanging="540"/>
        <w:jc w:val="both"/>
        <w:rPr>
          <w:rFonts w:asciiTheme="minorHAnsi" w:hAnsiTheme="minorHAnsi" w:cs="Arial"/>
          <w:sz w:val="22"/>
        </w:rPr>
      </w:pPr>
    </w:p>
    <w:p w14:paraId="69D221F1" w14:textId="5A6E1247" w:rsidR="0042236B" w:rsidRPr="007456B4" w:rsidRDefault="0042236B" w:rsidP="005F6DE1">
      <w:pPr>
        <w:pStyle w:val="Odstavec1"/>
        <w:numPr>
          <w:ilvl w:val="0"/>
          <w:numId w:val="6"/>
        </w:numPr>
        <w:tabs>
          <w:tab w:val="clear" w:pos="720"/>
        </w:tabs>
        <w:spacing w:before="0"/>
        <w:ind w:left="540" w:hanging="540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 xml:space="preserve">O poskytnutí dotace dle této smlouvy rozhodlo </w:t>
      </w:r>
      <w:r w:rsidR="0004218A" w:rsidRPr="0004218A">
        <w:rPr>
          <w:rFonts w:asciiTheme="minorHAnsi" w:hAnsiTheme="minorHAnsi" w:cs="Arial"/>
          <w:sz w:val="22"/>
        </w:rPr>
        <w:t xml:space="preserve">Zastupitelstvo města Jihlavy </w:t>
      </w:r>
      <w:r w:rsidRPr="007456B4">
        <w:rPr>
          <w:rFonts w:asciiTheme="minorHAnsi" w:hAnsiTheme="minorHAnsi" w:cs="Arial"/>
          <w:sz w:val="22"/>
        </w:rPr>
        <w:t xml:space="preserve">dne </w:t>
      </w:r>
      <w:r w:rsidR="00EF58A7">
        <w:rPr>
          <w:rFonts w:asciiTheme="minorHAnsi" w:hAnsiTheme="minorHAnsi" w:cs="Arial"/>
          <w:sz w:val="22"/>
        </w:rPr>
        <w:t>……….. usnesením č. …………</w:t>
      </w:r>
      <w:r w:rsidR="007E39A1">
        <w:rPr>
          <w:rFonts w:asciiTheme="minorHAnsi" w:hAnsiTheme="minorHAnsi" w:cs="Arial"/>
          <w:sz w:val="22"/>
        </w:rPr>
        <w:t xml:space="preserve"> </w:t>
      </w:r>
    </w:p>
    <w:p w14:paraId="3D6D191B" w14:textId="77777777" w:rsidR="0042236B" w:rsidRPr="007456B4" w:rsidRDefault="0042236B" w:rsidP="005F6DE1">
      <w:pPr>
        <w:jc w:val="both"/>
        <w:rPr>
          <w:rFonts w:asciiTheme="minorHAnsi" w:hAnsiTheme="minorHAnsi" w:cs="Arial"/>
          <w:sz w:val="22"/>
        </w:rPr>
      </w:pPr>
    </w:p>
    <w:p w14:paraId="16B9A4E9" w14:textId="690D8768" w:rsidR="0042236B" w:rsidRPr="007456B4" w:rsidRDefault="0042236B" w:rsidP="005F6DE1">
      <w:pPr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>V </w:t>
      </w:r>
      <w:r w:rsidR="009714F5" w:rsidRPr="007456B4">
        <w:rPr>
          <w:rFonts w:asciiTheme="minorHAnsi" w:hAnsiTheme="minorHAnsi" w:cs="Arial"/>
          <w:sz w:val="22"/>
        </w:rPr>
        <w:t>Jihlavě</w:t>
      </w:r>
      <w:r w:rsidRPr="007456B4">
        <w:rPr>
          <w:rFonts w:asciiTheme="minorHAnsi" w:hAnsiTheme="minorHAnsi" w:cs="Arial"/>
          <w:sz w:val="22"/>
        </w:rPr>
        <w:t xml:space="preserve"> dne </w:t>
      </w:r>
      <w:r w:rsidR="00EF58A7">
        <w:rPr>
          <w:rFonts w:asciiTheme="minorHAnsi" w:hAnsiTheme="minorHAnsi" w:cs="Arial"/>
          <w:sz w:val="22"/>
        </w:rPr>
        <w:t>…………..</w:t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  <w:t xml:space="preserve">   </w:t>
      </w:r>
      <w:r w:rsidR="00EF58A7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 xml:space="preserve"> </w:t>
      </w:r>
      <w:r w:rsidR="00EF58A7">
        <w:rPr>
          <w:rFonts w:asciiTheme="minorHAnsi" w:hAnsiTheme="minorHAnsi" w:cs="Arial"/>
          <w:sz w:val="22"/>
        </w:rPr>
        <w:t>V Jihlavě dne ………………</w:t>
      </w:r>
    </w:p>
    <w:p w14:paraId="6AF84B25" w14:textId="77777777" w:rsidR="0042236B" w:rsidRPr="007456B4" w:rsidRDefault="0042236B" w:rsidP="005F6DE1">
      <w:pPr>
        <w:jc w:val="both"/>
        <w:rPr>
          <w:rFonts w:asciiTheme="minorHAnsi" w:hAnsiTheme="minorHAnsi" w:cs="Arial"/>
          <w:sz w:val="22"/>
        </w:rPr>
      </w:pPr>
    </w:p>
    <w:p w14:paraId="654C11ED" w14:textId="77777777" w:rsidR="00AD2306" w:rsidRDefault="00AD2306" w:rsidP="005F6DE1">
      <w:pPr>
        <w:jc w:val="both"/>
        <w:rPr>
          <w:rFonts w:asciiTheme="minorHAnsi" w:hAnsiTheme="minorHAnsi" w:cs="Arial"/>
          <w:sz w:val="22"/>
        </w:rPr>
      </w:pPr>
    </w:p>
    <w:p w14:paraId="14D8A497" w14:textId="77777777" w:rsidR="00585EFD" w:rsidRPr="007456B4" w:rsidRDefault="00585EFD" w:rsidP="005F6DE1">
      <w:pPr>
        <w:jc w:val="both"/>
        <w:rPr>
          <w:rFonts w:asciiTheme="minorHAnsi" w:hAnsiTheme="minorHAnsi" w:cs="Arial"/>
          <w:sz w:val="22"/>
        </w:rPr>
      </w:pPr>
    </w:p>
    <w:p w14:paraId="0F742A33" w14:textId="50A5473F" w:rsidR="0042236B" w:rsidRPr="007456B4" w:rsidRDefault="0042236B" w:rsidP="005F6DE1">
      <w:pPr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>………………………………………</w:t>
      </w:r>
      <w:r w:rsidR="00436D78">
        <w:rPr>
          <w:rFonts w:asciiTheme="minorHAnsi" w:hAnsiTheme="minorHAnsi" w:cs="Arial"/>
          <w:sz w:val="22"/>
        </w:rPr>
        <w:t>……………..</w:t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  <w:t>…………………………………………...</w:t>
      </w:r>
      <w:r w:rsidR="00436D78">
        <w:rPr>
          <w:rFonts w:asciiTheme="minorHAnsi" w:hAnsiTheme="minorHAnsi" w:cs="Arial"/>
          <w:sz w:val="22"/>
        </w:rPr>
        <w:t>........</w:t>
      </w:r>
    </w:p>
    <w:p w14:paraId="7683A4A4" w14:textId="09A12830" w:rsidR="0042236B" w:rsidRPr="007456B4" w:rsidRDefault="0042236B" w:rsidP="005F6DE1">
      <w:pPr>
        <w:ind w:left="708"/>
        <w:jc w:val="both"/>
        <w:rPr>
          <w:rFonts w:asciiTheme="minorHAnsi" w:hAnsiTheme="minorHAnsi" w:cs="Arial"/>
          <w:sz w:val="22"/>
        </w:rPr>
      </w:pPr>
      <w:r w:rsidRPr="007456B4">
        <w:rPr>
          <w:rFonts w:asciiTheme="minorHAnsi" w:hAnsiTheme="minorHAnsi" w:cs="Arial"/>
          <w:sz w:val="22"/>
        </w:rPr>
        <w:t xml:space="preserve">  </w:t>
      </w:r>
      <w:r w:rsidR="00EA3F17" w:rsidRPr="007456B4">
        <w:rPr>
          <w:rFonts w:asciiTheme="minorHAnsi" w:hAnsiTheme="minorHAnsi" w:cs="Arial"/>
          <w:sz w:val="22"/>
        </w:rPr>
        <w:t xml:space="preserve">   </w:t>
      </w:r>
      <w:r w:rsidR="00274966" w:rsidRPr="007456B4">
        <w:rPr>
          <w:rFonts w:asciiTheme="minorHAnsi" w:hAnsiTheme="minorHAnsi" w:cs="Arial"/>
          <w:sz w:val="22"/>
        </w:rPr>
        <w:t xml:space="preserve">   </w:t>
      </w:r>
      <w:r w:rsidRPr="007456B4">
        <w:rPr>
          <w:rFonts w:asciiTheme="minorHAnsi" w:hAnsiTheme="minorHAnsi" w:cs="Arial"/>
          <w:sz w:val="22"/>
        </w:rPr>
        <w:t>za příjemce</w:t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Pr="007456B4">
        <w:rPr>
          <w:rFonts w:asciiTheme="minorHAnsi" w:hAnsiTheme="minorHAnsi" w:cs="Arial"/>
          <w:sz w:val="22"/>
        </w:rPr>
        <w:tab/>
      </w:r>
      <w:r w:rsidR="00C43AC5">
        <w:rPr>
          <w:rFonts w:asciiTheme="minorHAnsi" w:hAnsiTheme="minorHAnsi" w:cs="Arial"/>
          <w:sz w:val="22"/>
        </w:rPr>
        <w:t xml:space="preserve">       </w:t>
      </w:r>
      <w:r w:rsidRPr="007456B4">
        <w:rPr>
          <w:rFonts w:asciiTheme="minorHAnsi" w:hAnsiTheme="minorHAnsi" w:cs="Arial"/>
          <w:sz w:val="22"/>
        </w:rPr>
        <w:t xml:space="preserve">za </w:t>
      </w:r>
      <w:r w:rsidR="00436D78">
        <w:rPr>
          <w:rFonts w:asciiTheme="minorHAnsi" w:hAnsiTheme="minorHAnsi" w:cs="Arial"/>
          <w:sz w:val="22"/>
        </w:rPr>
        <w:t>město</w:t>
      </w:r>
    </w:p>
    <w:p w14:paraId="335017AC" w14:textId="690E124E" w:rsidR="0042236B" w:rsidRPr="007456B4" w:rsidRDefault="00EF58A7" w:rsidP="0022470F">
      <w:pPr>
        <w:jc w:val="both"/>
        <w:rPr>
          <w:rFonts w:asciiTheme="minorHAnsi" w:hAnsiTheme="minorHAnsi" w:cs="Arial"/>
          <w:b/>
          <w:sz w:val="22"/>
        </w:rPr>
      </w:pPr>
      <w:r>
        <w:rPr>
          <w:rFonts w:asciiTheme="minorHAnsi" w:hAnsiTheme="minorHAnsi" w:cs="Arial"/>
          <w:b/>
          <w:sz w:val="22"/>
        </w:rPr>
        <w:t xml:space="preserve">    doc. Ing. Zdeněk Horák</w:t>
      </w:r>
      <w:r w:rsidR="00AD2306" w:rsidRPr="007456B4">
        <w:rPr>
          <w:rFonts w:asciiTheme="minorHAnsi" w:hAnsiTheme="minorHAnsi" w:cs="Arial"/>
          <w:b/>
          <w:sz w:val="22"/>
        </w:rPr>
        <w:t>, Ph.D.</w:t>
      </w:r>
      <w:r w:rsidR="0042236B" w:rsidRPr="007456B4">
        <w:rPr>
          <w:rFonts w:asciiTheme="minorHAnsi" w:hAnsiTheme="minorHAnsi" w:cs="Arial"/>
          <w:b/>
          <w:sz w:val="22"/>
        </w:rPr>
        <w:tab/>
      </w:r>
      <w:r w:rsidR="00C43AC5">
        <w:rPr>
          <w:rFonts w:asciiTheme="minorHAnsi" w:hAnsiTheme="minorHAnsi" w:cs="Arial"/>
          <w:b/>
          <w:sz w:val="22"/>
        </w:rPr>
        <w:tab/>
      </w:r>
      <w:r w:rsidR="00C2455D" w:rsidRPr="007456B4">
        <w:rPr>
          <w:rFonts w:asciiTheme="minorHAnsi" w:hAnsiTheme="minorHAnsi" w:cs="Arial"/>
          <w:b/>
          <w:sz w:val="22"/>
        </w:rPr>
        <w:tab/>
      </w:r>
      <w:r w:rsidR="0094697A" w:rsidRPr="007456B4">
        <w:rPr>
          <w:rFonts w:asciiTheme="minorHAnsi" w:hAnsiTheme="minorHAnsi" w:cs="Arial"/>
          <w:b/>
          <w:sz w:val="22"/>
        </w:rPr>
        <w:t xml:space="preserve">        </w:t>
      </w:r>
      <w:r w:rsidR="00AD2306" w:rsidRPr="007456B4">
        <w:rPr>
          <w:rFonts w:asciiTheme="minorHAnsi" w:hAnsiTheme="minorHAnsi" w:cs="Arial"/>
          <w:b/>
          <w:sz w:val="22"/>
        </w:rPr>
        <w:tab/>
      </w:r>
      <w:r>
        <w:rPr>
          <w:rFonts w:asciiTheme="minorHAnsi" w:hAnsiTheme="minorHAnsi" w:cs="Arial"/>
          <w:b/>
          <w:sz w:val="22"/>
        </w:rPr>
        <w:t xml:space="preserve">    Mgr. Petr Ryška </w:t>
      </w:r>
    </w:p>
    <w:p w14:paraId="4637826A" w14:textId="0C365BE4" w:rsidR="005A3216" w:rsidRPr="007456B4" w:rsidRDefault="00B71283" w:rsidP="007E4C4A">
      <w:pPr>
        <w:jc w:val="both"/>
        <w:rPr>
          <w:rFonts w:asciiTheme="minorHAnsi" w:hAnsiTheme="minorHAnsi" w:cs="Arial"/>
          <w:b/>
          <w:sz w:val="22"/>
        </w:rPr>
      </w:pPr>
      <w:r w:rsidRPr="007456B4">
        <w:rPr>
          <w:rFonts w:asciiTheme="minorHAnsi" w:hAnsiTheme="minorHAnsi" w:cs="Arial"/>
          <w:b/>
          <w:sz w:val="22"/>
        </w:rPr>
        <w:t xml:space="preserve">    </w:t>
      </w:r>
      <w:r w:rsidR="0094697A" w:rsidRPr="007456B4">
        <w:rPr>
          <w:rFonts w:asciiTheme="minorHAnsi" w:hAnsiTheme="minorHAnsi" w:cs="Arial"/>
          <w:b/>
          <w:sz w:val="22"/>
        </w:rPr>
        <w:t xml:space="preserve">  </w:t>
      </w:r>
      <w:r w:rsidR="006452AB" w:rsidRPr="007456B4">
        <w:rPr>
          <w:rFonts w:asciiTheme="minorHAnsi" w:hAnsiTheme="minorHAnsi" w:cs="Arial"/>
          <w:b/>
          <w:sz w:val="22"/>
        </w:rPr>
        <w:t xml:space="preserve">        </w:t>
      </w:r>
      <w:r w:rsidR="00C43AC5">
        <w:rPr>
          <w:rFonts w:asciiTheme="minorHAnsi" w:hAnsiTheme="minorHAnsi" w:cs="Arial"/>
          <w:b/>
          <w:sz w:val="22"/>
        </w:rPr>
        <w:tab/>
        <w:t xml:space="preserve">        </w:t>
      </w:r>
      <w:r w:rsidR="00AD2306" w:rsidRPr="007456B4">
        <w:rPr>
          <w:rFonts w:asciiTheme="minorHAnsi" w:hAnsiTheme="minorHAnsi" w:cs="Arial"/>
          <w:b/>
          <w:sz w:val="22"/>
        </w:rPr>
        <w:t>rektor</w:t>
      </w:r>
      <w:r w:rsidR="006452AB" w:rsidRPr="007456B4">
        <w:rPr>
          <w:rFonts w:asciiTheme="minorHAnsi" w:hAnsiTheme="minorHAnsi" w:cs="Arial"/>
          <w:b/>
          <w:sz w:val="22"/>
        </w:rPr>
        <w:t xml:space="preserve"> </w:t>
      </w:r>
      <w:r w:rsidRPr="007456B4">
        <w:rPr>
          <w:rFonts w:asciiTheme="minorHAnsi" w:hAnsiTheme="minorHAnsi" w:cs="Arial"/>
          <w:b/>
          <w:sz w:val="22"/>
        </w:rPr>
        <w:tab/>
      </w:r>
      <w:r w:rsidRPr="007456B4">
        <w:rPr>
          <w:rFonts w:asciiTheme="minorHAnsi" w:hAnsiTheme="minorHAnsi" w:cs="Arial"/>
          <w:b/>
          <w:sz w:val="22"/>
        </w:rPr>
        <w:tab/>
      </w:r>
      <w:r w:rsidRPr="007456B4">
        <w:rPr>
          <w:rFonts w:asciiTheme="minorHAnsi" w:hAnsiTheme="minorHAnsi" w:cs="Arial"/>
          <w:b/>
          <w:sz w:val="22"/>
        </w:rPr>
        <w:tab/>
        <w:t xml:space="preserve">    </w:t>
      </w:r>
      <w:r w:rsidR="006452AB" w:rsidRPr="007456B4">
        <w:rPr>
          <w:rFonts w:asciiTheme="minorHAnsi" w:hAnsiTheme="minorHAnsi" w:cs="Arial"/>
          <w:b/>
          <w:sz w:val="22"/>
        </w:rPr>
        <w:tab/>
      </w:r>
      <w:r w:rsidR="006452AB" w:rsidRPr="007456B4">
        <w:rPr>
          <w:rFonts w:asciiTheme="minorHAnsi" w:hAnsiTheme="minorHAnsi" w:cs="Arial"/>
          <w:b/>
          <w:sz w:val="22"/>
        </w:rPr>
        <w:tab/>
      </w:r>
      <w:r w:rsidR="00AD2306" w:rsidRPr="007456B4">
        <w:rPr>
          <w:rFonts w:asciiTheme="minorHAnsi" w:hAnsiTheme="minorHAnsi" w:cs="Arial"/>
          <w:b/>
          <w:sz w:val="22"/>
        </w:rPr>
        <w:t xml:space="preserve">       </w:t>
      </w:r>
      <w:r w:rsidR="00C43AC5">
        <w:rPr>
          <w:rFonts w:asciiTheme="minorHAnsi" w:hAnsiTheme="minorHAnsi" w:cs="Arial"/>
          <w:b/>
          <w:sz w:val="22"/>
        </w:rPr>
        <w:tab/>
      </w:r>
      <w:r w:rsidR="00AD2306" w:rsidRPr="007456B4">
        <w:rPr>
          <w:rFonts w:asciiTheme="minorHAnsi" w:hAnsiTheme="minorHAnsi" w:cs="Arial"/>
          <w:b/>
          <w:sz w:val="22"/>
        </w:rPr>
        <w:t xml:space="preserve">  </w:t>
      </w:r>
      <w:r w:rsidR="00EF58A7">
        <w:rPr>
          <w:rFonts w:asciiTheme="minorHAnsi" w:hAnsiTheme="minorHAnsi" w:cs="Arial"/>
          <w:b/>
          <w:sz w:val="22"/>
        </w:rPr>
        <w:t xml:space="preserve">  </w:t>
      </w:r>
      <w:r w:rsidR="00436D78">
        <w:rPr>
          <w:rFonts w:asciiTheme="minorHAnsi" w:hAnsiTheme="minorHAnsi" w:cs="Arial"/>
          <w:b/>
          <w:sz w:val="22"/>
        </w:rPr>
        <w:t>p</w:t>
      </w:r>
      <w:r w:rsidR="00436D78" w:rsidRPr="00436D78">
        <w:rPr>
          <w:rFonts w:asciiTheme="minorHAnsi" w:hAnsiTheme="minorHAnsi" w:cs="Arial"/>
          <w:b/>
          <w:sz w:val="22"/>
        </w:rPr>
        <w:t>rimátor města</w:t>
      </w:r>
    </w:p>
    <w:p w14:paraId="263BBC7A" w14:textId="77777777" w:rsidR="006B52D0" w:rsidRDefault="006B52D0" w:rsidP="00AD2306">
      <w:pPr>
        <w:jc w:val="both"/>
        <w:rPr>
          <w:rFonts w:asciiTheme="minorHAnsi" w:hAnsiTheme="minorHAnsi" w:cs="Arial"/>
          <w:b/>
          <w:sz w:val="22"/>
        </w:rPr>
      </w:pPr>
    </w:p>
    <w:p w14:paraId="2A8B52AA" w14:textId="77777777" w:rsidR="0041282D" w:rsidRDefault="0041282D" w:rsidP="00AD2306">
      <w:pPr>
        <w:jc w:val="both"/>
        <w:rPr>
          <w:rFonts w:asciiTheme="minorHAnsi" w:hAnsiTheme="minorHAnsi" w:cs="Arial"/>
          <w:b/>
          <w:sz w:val="22"/>
        </w:rPr>
      </w:pPr>
    </w:p>
    <w:p w14:paraId="1F30421E" w14:textId="77777777" w:rsidR="0041282D" w:rsidRDefault="0041282D" w:rsidP="00AD2306">
      <w:pPr>
        <w:jc w:val="both"/>
        <w:rPr>
          <w:rFonts w:asciiTheme="minorHAnsi" w:hAnsiTheme="minorHAnsi" w:cs="Arial"/>
          <w:b/>
          <w:sz w:val="22"/>
        </w:rPr>
      </w:pPr>
    </w:p>
    <w:p w14:paraId="55BE8260" w14:textId="77777777" w:rsidR="0041282D" w:rsidRDefault="0041282D" w:rsidP="00AD2306">
      <w:pPr>
        <w:jc w:val="both"/>
        <w:rPr>
          <w:rFonts w:asciiTheme="minorHAnsi" w:hAnsiTheme="minorHAnsi" w:cs="Arial"/>
          <w:b/>
          <w:sz w:val="22"/>
        </w:rPr>
      </w:pPr>
    </w:p>
    <w:p w14:paraId="5412D0FD" w14:textId="77777777" w:rsidR="0041282D" w:rsidRDefault="0041282D" w:rsidP="00AD2306">
      <w:pPr>
        <w:jc w:val="both"/>
        <w:rPr>
          <w:rFonts w:asciiTheme="minorHAnsi" w:hAnsiTheme="minorHAnsi" w:cs="Arial"/>
          <w:b/>
          <w:sz w:val="22"/>
        </w:rPr>
      </w:pPr>
    </w:p>
    <w:p w14:paraId="5A92E6E9" w14:textId="5984BB50" w:rsidR="002E5C08" w:rsidRPr="007456B4" w:rsidRDefault="005A3216" w:rsidP="00AD2306">
      <w:pPr>
        <w:jc w:val="both"/>
        <w:rPr>
          <w:rFonts w:asciiTheme="minorHAnsi" w:hAnsiTheme="minorHAnsi" w:cs="Arial"/>
          <w:b/>
          <w:sz w:val="22"/>
        </w:rPr>
      </w:pPr>
      <w:r w:rsidRPr="007456B4">
        <w:rPr>
          <w:rFonts w:asciiTheme="minorHAnsi" w:hAnsiTheme="minorHAnsi" w:cs="Arial"/>
          <w:b/>
          <w:sz w:val="22"/>
        </w:rPr>
        <w:t>Příloha č. 1 – Žádost o poskytnutí dotace</w:t>
      </w:r>
    </w:p>
    <w:p w14:paraId="50B160A5" w14:textId="77777777" w:rsidR="005A3216" w:rsidRPr="007456B4" w:rsidRDefault="005A3216" w:rsidP="00AD2306">
      <w:pPr>
        <w:jc w:val="both"/>
        <w:rPr>
          <w:rFonts w:asciiTheme="minorHAnsi" w:hAnsiTheme="minorHAnsi" w:cs="Arial"/>
          <w:b/>
          <w:sz w:val="22"/>
        </w:rPr>
      </w:pPr>
    </w:p>
    <w:sectPr w:rsidR="005A3216" w:rsidRPr="007456B4" w:rsidSect="00F21A21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03388" w14:textId="77777777" w:rsidR="00303E4A" w:rsidRDefault="00303E4A" w:rsidP="0022470F">
      <w:r>
        <w:separator/>
      </w:r>
    </w:p>
  </w:endnote>
  <w:endnote w:type="continuationSeparator" w:id="0">
    <w:p w14:paraId="6A2F912E" w14:textId="77777777" w:rsidR="00303E4A" w:rsidRDefault="00303E4A" w:rsidP="0022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36035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3430F8B" w14:textId="7A0B5F16" w:rsidR="007B7681" w:rsidRDefault="007B7681" w:rsidP="007B7681">
            <w:pPr>
              <w:pStyle w:val="Zpat"/>
              <w:jc w:val="center"/>
            </w:pPr>
            <w:r>
              <w:t>Str</w:t>
            </w:r>
            <w:r w:rsidR="007456B4">
              <w:t>ana</w:t>
            </w:r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20773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 w:rsidR="007456B4">
              <w:rPr>
                <w:b/>
                <w:bCs/>
              </w:rPr>
              <w:t>/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20773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B831AB" w14:textId="77777777" w:rsidR="007B7681" w:rsidRDefault="007B76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511E3" w14:textId="77777777" w:rsidR="00303E4A" w:rsidRDefault="00303E4A" w:rsidP="0022470F">
      <w:r>
        <w:separator/>
      </w:r>
    </w:p>
  </w:footnote>
  <w:footnote w:type="continuationSeparator" w:id="0">
    <w:p w14:paraId="37F4F72E" w14:textId="77777777" w:rsidR="00303E4A" w:rsidRDefault="00303E4A" w:rsidP="00224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A422A" w14:textId="08AD4A41" w:rsidR="0042236B" w:rsidRDefault="0042236B">
    <w:pPr>
      <w:pStyle w:val="Zhlav"/>
    </w:pPr>
    <w:r>
      <w:tab/>
    </w:r>
  </w:p>
  <w:p w14:paraId="4CB8F6A3" w14:textId="77777777" w:rsidR="0042236B" w:rsidRDefault="004223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E41"/>
    <w:multiLevelType w:val="hybridMultilevel"/>
    <w:tmpl w:val="B692887A"/>
    <w:lvl w:ilvl="0" w:tplc="1CA671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852506"/>
    <w:multiLevelType w:val="hybridMultilevel"/>
    <w:tmpl w:val="2D7A1598"/>
    <w:lvl w:ilvl="0" w:tplc="33DE5D8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36A2A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84654D"/>
    <w:multiLevelType w:val="hybridMultilevel"/>
    <w:tmpl w:val="0338CDBC"/>
    <w:name w:val="WW8Num21"/>
    <w:lvl w:ilvl="0" w:tplc="71C611F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32340F"/>
    <w:multiLevelType w:val="hybridMultilevel"/>
    <w:tmpl w:val="3F424A8E"/>
    <w:lvl w:ilvl="0" w:tplc="1CA671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1F4570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4660FCB"/>
    <w:multiLevelType w:val="hybridMultilevel"/>
    <w:tmpl w:val="07F0EF7C"/>
    <w:name w:val="WW8Num212"/>
    <w:lvl w:ilvl="0" w:tplc="71C611F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A8592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327E3FE4"/>
    <w:multiLevelType w:val="hybridMultilevel"/>
    <w:tmpl w:val="A3928746"/>
    <w:lvl w:ilvl="0" w:tplc="D6BEF7B6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 w15:restartNumberingAfterBreak="0">
    <w:nsid w:val="34986D2B"/>
    <w:multiLevelType w:val="hybridMultilevel"/>
    <w:tmpl w:val="B62665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045D70"/>
    <w:multiLevelType w:val="hybridMultilevel"/>
    <w:tmpl w:val="0172BCE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30519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3C5D0EDB"/>
    <w:multiLevelType w:val="hybridMultilevel"/>
    <w:tmpl w:val="919EBD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0D9A"/>
    <w:multiLevelType w:val="hybridMultilevel"/>
    <w:tmpl w:val="11D69834"/>
    <w:lvl w:ilvl="0" w:tplc="F000E382">
      <w:start w:val="1"/>
      <w:numFmt w:val="bullet"/>
      <w:pStyle w:val="odrzka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13" w15:restartNumberingAfterBreak="0">
    <w:nsid w:val="504E01FD"/>
    <w:multiLevelType w:val="hybridMultilevel"/>
    <w:tmpl w:val="44828D70"/>
    <w:lvl w:ilvl="0" w:tplc="66C0508A">
      <w:start w:val="1"/>
      <w:numFmt w:val="lowerLetter"/>
      <w:lvlText w:val="%1)"/>
      <w:lvlJc w:val="left"/>
      <w:pPr>
        <w:ind w:left="786" w:hanging="360"/>
      </w:pPr>
      <w:rPr>
        <w:rFonts w:asciiTheme="minorHAnsi" w:hAnsiTheme="minorHAnsi" w:cstheme="minorHAns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939" w:hanging="360"/>
      </w:pPr>
    </w:lvl>
    <w:lvl w:ilvl="2" w:tplc="0405001B" w:tentative="1">
      <w:start w:val="1"/>
      <w:numFmt w:val="lowerRoman"/>
      <w:lvlText w:val="%3."/>
      <w:lvlJc w:val="right"/>
      <w:pPr>
        <w:ind w:left="1659" w:hanging="180"/>
      </w:pPr>
    </w:lvl>
    <w:lvl w:ilvl="3" w:tplc="0405000F" w:tentative="1">
      <w:start w:val="1"/>
      <w:numFmt w:val="decimal"/>
      <w:lvlText w:val="%4."/>
      <w:lvlJc w:val="left"/>
      <w:pPr>
        <w:ind w:left="2379" w:hanging="360"/>
      </w:pPr>
    </w:lvl>
    <w:lvl w:ilvl="4" w:tplc="04050019" w:tentative="1">
      <w:start w:val="1"/>
      <w:numFmt w:val="lowerLetter"/>
      <w:lvlText w:val="%5."/>
      <w:lvlJc w:val="left"/>
      <w:pPr>
        <w:ind w:left="3099" w:hanging="360"/>
      </w:pPr>
    </w:lvl>
    <w:lvl w:ilvl="5" w:tplc="0405001B" w:tentative="1">
      <w:start w:val="1"/>
      <w:numFmt w:val="lowerRoman"/>
      <w:lvlText w:val="%6."/>
      <w:lvlJc w:val="right"/>
      <w:pPr>
        <w:ind w:left="3819" w:hanging="180"/>
      </w:pPr>
    </w:lvl>
    <w:lvl w:ilvl="6" w:tplc="0405000F" w:tentative="1">
      <w:start w:val="1"/>
      <w:numFmt w:val="decimal"/>
      <w:lvlText w:val="%7."/>
      <w:lvlJc w:val="left"/>
      <w:pPr>
        <w:ind w:left="4539" w:hanging="360"/>
      </w:pPr>
    </w:lvl>
    <w:lvl w:ilvl="7" w:tplc="04050019" w:tentative="1">
      <w:start w:val="1"/>
      <w:numFmt w:val="lowerLetter"/>
      <w:lvlText w:val="%8."/>
      <w:lvlJc w:val="left"/>
      <w:pPr>
        <w:ind w:left="5259" w:hanging="360"/>
      </w:pPr>
    </w:lvl>
    <w:lvl w:ilvl="8" w:tplc="0405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4" w15:restartNumberingAfterBreak="0">
    <w:nsid w:val="557248E5"/>
    <w:multiLevelType w:val="multilevel"/>
    <w:tmpl w:val="9BE6545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581E3707"/>
    <w:multiLevelType w:val="hybridMultilevel"/>
    <w:tmpl w:val="BF9C522C"/>
    <w:lvl w:ilvl="0" w:tplc="3BC097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D471F"/>
    <w:multiLevelType w:val="hybridMultilevel"/>
    <w:tmpl w:val="81C4D704"/>
    <w:lvl w:ilvl="0" w:tplc="7BCE08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A63AB"/>
    <w:multiLevelType w:val="hybridMultilevel"/>
    <w:tmpl w:val="29004922"/>
    <w:lvl w:ilvl="0" w:tplc="1CA671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088F0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EC32E87"/>
    <w:multiLevelType w:val="hybridMultilevel"/>
    <w:tmpl w:val="70D28E7A"/>
    <w:lvl w:ilvl="0" w:tplc="1368E71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71C2C"/>
    <w:multiLevelType w:val="hybridMultilevel"/>
    <w:tmpl w:val="D34CA9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E434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FF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F6A7C2D"/>
    <w:multiLevelType w:val="hybridMultilevel"/>
    <w:tmpl w:val="47DC25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C2749"/>
    <w:multiLevelType w:val="hybridMultilevel"/>
    <w:tmpl w:val="3D80D5EC"/>
    <w:lvl w:ilvl="0" w:tplc="79949928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2DA6CEB"/>
    <w:multiLevelType w:val="hybridMultilevel"/>
    <w:tmpl w:val="84A6427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4535B65"/>
    <w:multiLevelType w:val="hybridMultilevel"/>
    <w:tmpl w:val="B5DC608E"/>
    <w:lvl w:ilvl="0" w:tplc="1CA671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C00A5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9A197D"/>
    <w:multiLevelType w:val="hybridMultilevel"/>
    <w:tmpl w:val="C720A422"/>
    <w:lvl w:ilvl="0" w:tplc="274C1B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7425C6"/>
    <w:multiLevelType w:val="hybridMultilevel"/>
    <w:tmpl w:val="304AE63E"/>
    <w:lvl w:ilvl="0" w:tplc="6B38AC36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8F169F"/>
    <w:multiLevelType w:val="hybridMultilevel"/>
    <w:tmpl w:val="54080F5E"/>
    <w:lvl w:ilvl="0" w:tplc="BE728CC2">
      <w:start w:val="1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7D32D7C"/>
    <w:multiLevelType w:val="hybridMultilevel"/>
    <w:tmpl w:val="DDC673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8C330AE"/>
    <w:multiLevelType w:val="hybridMultilevel"/>
    <w:tmpl w:val="8C1214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6E34F0"/>
    <w:multiLevelType w:val="hybridMultilevel"/>
    <w:tmpl w:val="ED068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7"/>
  </w:num>
  <w:num w:numId="3">
    <w:abstractNumId w:val="25"/>
  </w:num>
  <w:num w:numId="4">
    <w:abstractNumId w:val="12"/>
  </w:num>
  <w:num w:numId="5">
    <w:abstractNumId w:val="19"/>
  </w:num>
  <w:num w:numId="6">
    <w:abstractNumId w:val="23"/>
  </w:num>
  <w:num w:numId="7">
    <w:abstractNumId w:val="17"/>
  </w:num>
  <w:num w:numId="8">
    <w:abstractNumId w:val="7"/>
  </w:num>
  <w:num w:numId="9">
    <w:abstractNumId w:val="0"/>
  </w:num>
  <w:num w:numId="10">
    <w:abstractNumId w:val="2"/>
  </w:num>
  <w:num w:numId="11">
    <w:abstractNumId w:val="5"/>
  </w:num>
  <w:num w:numId="12">
    <w:abstractNumId w:val="29"/>
  </w:num>
  <w:num w:numId="13">
    <w:abstractNumId w:val="2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8"/>
  </w:num>
  <w:num w:numId="18">
    <w:abstractNumId w:val="6"/>
  </w:num>
  <w:num w:numId="19">
    <w:abstractNumId w:val="4"/>
  </w:num>
  <w:num w:numId="20">
    <w:abstractNumId w:val="10"/>
  </w:num>
  <w:num w:numId="21">
    <w:abstractNumId w:val="14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6"/>
  </w:num>
  <w:num w:numId="27">
    <w:abstractNumId w:val="20"/>
  </w:num>
  <w:num w:numId="28">
    <w:abstractNumId w:val="18"/>
  </w:num>
  <w:num w:numId="29">
    <w:abstractNumId w:val="13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K0MDU3MzE3MDc1sbBQ0lEKTi0uzszPAykwrAUAaJO/diwAAAA="/>
  </w:docVars>
  <w:rsids>
    <w:rsidRoot w:val="00F515FD"/>
    <w:rsid w:val="000003EE"/>
    <w:rsid w:val="0000161A"/>
    <w:rsid w:val="00010825"/>
    <w:rsid w:val="00012FC3"/>
    <w:rsid w:val="00014B69"/>
    <w:rsid w:val="0003269E"/>
    <w:rsid w:val="00032DFB"/>
    <w:rsid w:val="000413AB"/>
    <w:rsid w:val="0004218A"/>
    <w:rsid w:val="000422BD"/>
    <w:rsid w:val="00045AB9"/>
    <w:rsid w:val="000535FB"/>
    <w:rsid w:val="000671EF"/>
    <w:rsid w:val="00092772"/>
    <w:rsid w:val="0009721A"/>
    <w:rsid w:val="000A3BEE"/>
    <w:rsid w:val="000B0A07"/>
    <w:rsid w:val="000B185E"/>
    <w:rsid w:val="000C408D"/>
    <w:rsid w:val="000C5872"/>
    <w:rsid w:val="000C7CEE"/>
    <w:rsid w:val="000E6DD6"/>
    <w:rsid w:val="00105B11"/>
    <w:rsid w:val="00105E25"/>
    <w:rsid w:val="00106692"/>
    <w:rsid w:val="00111BC1"/>
    <w:rsid w:val="00116C3E"/>
    <w:rsid w:val="00120773"/>
    <w:rsid w:val="00140C2A"/>
    <w:rsid w:val="001575A2"/>
    <w:rsid w:val="001602A3"/>
    <w:rsid w:val="00177967"/>
    <w:rsid w:val="001867D4"/>
    <w:rsid w:val="001976AA"/>
    <w:rsid w:val="001C107D"/>
    <w:rsid w:val="001C496C"/>
    <w:rsid w:val="001C7600"/>
    <w:rsid w:val="001D618B"/>
    <w:rsid w:val="001F2AB9"/>
    <w:rsid w:val="001F3B17"/>
    <w:rsid w:val="001F4431"/>
    <w:rsid w:val="00211E45"/>
    <w:rsid w:val="0021535A"/>
    <w:rsid w:val="00216437"/>
    <w:rsid w:val="0022429B"/>
    <w:rsid w:val="0022470F"/>
    <w:rsid w:val="0022508F"/>
    <w:rsid w:val="002264FA"/>
    <w:rsid w:val="00230614"/>
    <w:rsid w:val="0024091B"/>
    <w:rsid w:val="00257AB7"/>
    <w:rsid w:val="00261092"/>
    <w:rsid w:val="00274966"/>
    <w:rsid w:val="002754B4"/>
    <w:rsid w:val="00275BFB"/>
    <w:rsid w:val="00285572"/>
    <w:rsid w:val="00297567"/>
    <w:rsid w:val="002A3887"/>
    <w:rsid w:val="002C445E"/>
    <w:rsid w:val="002D7DEE"/>
    <w:rsid w:val="002D7E26"/>
    <w:rsid w:val="002E15A0"/>
    <w:rsid w:val="002E5C08"/>
    <w:rsid w:val="002F6782"/>
    <w:rsid w:val="00303E4A"/>
    <w:rsid w:val="00316E60"/>
    <w:rsid w:val="0032092C"/>
    <w:rsid w:val="00326F37"/>
    <w:rsid w:val="00334F22"/>
    <w:rsid w:val="003422A3"/>
    <w:rsid w:val="00352CF8"/>
    <w:rsid w:val="003536F0"/>
    <w:rsid w:val="003708E5"/>
    <w:rsid w:val="003845E7"/>
    <w:rsid w:val="00384680"/>
    <w:rsid w:val="003847D1"/>
    <w:rsid w:val="003A66B9"/>
    <w:rsid w:val="003E57D7"/>
    <w:rsid w:val="003E727E"/>
    <w:rsid w:val="003F4B49"/>
    <w:rsid w:val="00407CB8"/>
    <w:rsid w:val="0041282D"/>
    <w:rsid w:val="004131C0"/>
    <w:rsid w:val="004166DC"/>
    <w:rsid w:val="0042236B"/>
    <w:rsid w:val="00423AD3"/>
    <w:rsid w:val="00425660"/>
    <w:rsid w:val="00436D78"/>
    <w:rsid w:val="00470435"/>
    <w:rsid w:val="00473856"/>
    <w:rsid w:val="00481248"/>
    <w:rsid w:val="00483341"/>
    <w:rsid w:val="004925F3"/>
    <w:rsid w:val="004A3639"/>
    <w:rsid w:val="004A4B6D"/>
    <w:rsid w:val="004A50A0"/>
    <w:rsid w:val="004A6E3D"/>
    <w:rsid w:val="004B124B"/>
    <w:rsid w:val="004C088B"/>
    <w:rsid w:val="004C2FE5"/>
    <w:rsid w:val="004D18B9"/>
    <w:rsid w:val="004D748D"/>
    <w:rsid w:val="004E43C0"/>
    <w:rsid w:val="004E70C5"/>
    <w:rsid w:val="004F5661"/>
    <w:rsid w:val="00516EE0"/>
    <w:rsid w:val="00526A73"/>
    <w:rsid w:val="00534DF0"/>
    <w:rsid w:val="00535AFB"/>
    <w:rsid w:val="00536FAF"/>
    <w:rsid w:val="0055506B"/>
    <w:rsid w:val="005600B6"/>
    <w:rsid w:val="00585EFD"/>
    <w:rsid w:val="005918CE"/>
    <w:rsid w:val="00593F2D"/>
    <w:rsid w:val="00597F9D"/>
    <w:rsid w:val="005A170F"/>
    <w:rsid w:val="005A3216"/>
    <w:rsid w:val="005D1063"/>
    <w:rsid w:val="005E7005"/>
    <w:rsid w:val="005F6DE1"/>
    <w:rsid w:val="005F7964"/>
    <w:rsid w:val="00602C94"/>
    <w:rsid w:val="00607CDD"/>
    <w:rsid w:val="006125B7"/>
    <w:rsid w:val="006213F9"/>
    <w:rsid w:val="00623727"/>
    <w:rsid w:val="00631AFA"/>
    <w:rsid w:val="006452AB"/>
    <w:rsid w:val="00660CBA"/>
    <w:rsid w:val="0067564B"/>
    <w:rsid w:val="00685905"/>
    <w:rsid w:val="00692010"/>
    <w:rsid w:val="0069242F"/>
    <w:rsid w:val="0069631E"/>
    <w:rsid w:val="006B52D0"/>
    <w:rsid w:val="006D7A1A"/>
    <w:rsid w:val="006E740B"/>
    <w:rsid w:val="006F28E7"/>
    <w:rsid w:val="00704AB0"/>
    <w:rsid w:val="007135D3"/>
    <w:rsid w:val="007245FE"/>
    <w:rsid w:val="00726FAA"/>
    <w:rsid w:val="00742ACD"/>
    <w:rsid w:val="00744E35"/>
    <w:rsid w:val="007456B4"/>
    <w:rsid w:val="007656CB"/>
    <w:rsid w:val="00776C2A"/>
    <w:rsid w:val="0078739F"/>
    <w:rsid w:val="00787FE6"/>
    <w:rsid w:val="007B7681"/>
    <w:rsid w:val="007C3005"/>
    <w:rsid w:val="007C464C"/>
    <w:rsid w:val="007C6F77"/>
    <w:rsid w:val="007E39A1"/>
    <w:rsid w:val="007E4C4A"/>
    <w:rsid w:val="007F4BFF"/>
    <w:rsid w:val="007F63D4"/>
    <w:rsid w:val="0081566B"/>
    <w:rsid w:val="008163C0"/>
    <w:rsid w:val="0083120D"/>
    <w:rsid w:val="00831A98"/>
    <w:rsid w:val="00844961"/>
    <w:rsid w:val="00847388"/>
    <w:rsid w:val="00855B3A"/>
    <w:rsid w:val="00861501"/>
    <w:rsid w:val="00864D02"/>
    <w:rsid w:val="008738EB"/>
    <w:rsid w:val="00873F3C"/>
    <w:rsid w:val="00891B26"/>
    <w:rsid w:val="008B2062"/>
    <w:rsid w:val="008C09AF"/>
    <w:rsid w:val="008C1081"/>
    <w:rsid w:val="008C1439"/>
    <w:rsid w:val="008D4FB5"/>
    <w:rsid w:val="008E4A05"/>
    <w:rsid w:val="008F4265"/>
    <w:rsid w:val="008F6FB1"/>
    <w:rsid w:val="008F7707"/>
    <w:rsid w:val="00903B0B"/>
    <w:rsid w:val="0092207E"/>
    <w:rsid w:val="0093538B"/>
    <w:rsid w:val="009362FE"/>
    <w:rsid w:val="0093715C"/>
    <w:rsid w:val="009452D6"/>
    <w:rsid w:val="0094697A"/>
    <w:rsid w:val="00953EA0"/>
    <w:rsid w:val="00962B78"/>
    <w:rsid w:val="0097029A"/>
    <w:rsid w:val="009714F5"/>
    <w:rsid w:val="0099138B"/>
    <w:rsid w:val="0099254C"/>
    <w:rsid w:val="009A58B8"/>
    <w:rsid w:val="009A5A74"/>
    <w:rsid w:val="009B00BA"/>
    <w:rsid w:val="009B76E0"/>
    <w:rsid w:val="009C0A6F"/>
    <w:rsid w:val="009C1872"/>
    <w:rsid w:val="009C31EE"/>
    <w:rsid w:val="009C32DB"/>
    <w:rsid w:val="009D251A"/>
    <w:rsid w:val="009D3222"/>
    <w:rsid w:val="009E4D9F"/>
    <w:rsid w:val="009E4E2D"/>
    <w:rsid w:val="009E6883"/>
    <w:rsid w:val="009F3999"/>
    <w:rsid w:val="009F3E32"/>
    <w:rsid w:val="00A13D0F"/>
    <w:rsid w:val="00A40610"/>
    <w:rsid w:val="00A51EF1"/>
    <w:rsid w:val="00A57F80"/>
    <w:rsid w:val="00A61626"/>
    <w:rsid w:val="00A77F47"/>
    <w:rsid w:val="00A801EF"/>
    <w:rsid w:val="00A91F4A"/>
    <w:rsid w:val="00AA2351"/>
    <w:rsid w:val="00AA3205"/>
    <w:rsid w:val="00AA5595"/>
    <w:rsid w:val="00AA5B06"/>
    <w:rsid w:val="00AB3497"/>
    <w:rsid w:val="00AC1947"/>
    <w:rsid w:val="00AC46CA"/>
    <w:rsid w:val="00AC6969"/>
    <w:rsid w:val="00AD2306"/>
    <w:rsid w:val="00AE0937"/>
    <w:rsid w:val="00B06312"/>
    <w:rsid w:val="00B206D4"/>
    <w:rsid w:val="00B22C45"/>
    <w:rsid w:val="00B4193D"/>
    <w:rsid w:val="00B554D4"/>
    <w:rsid w:val="00B71283"/>
    <w:rsid w:val="00B73912"/>
    <w:rsid w:val="00B754BA"/>
    <w:rsid w:val="00B769F5"/>
    <w:rsid w:val="00B960CF"/>
    <w:rsid w:val="00BA6FB2"/>
    <w:rsid w:val="00BB23FD"/>
    <w:rsid w:val="00BC14BB"/>
    <w:rsid w:val="00BD14B0"/>
    <w:rsid w:val="00BD3711"/>
    <w:rsid w:val="00BD39DC"/>
    <w:rsid w:val="00BE1F10"/>
    <w:rsid w:val="00BE6216"/>
    <w:rsid w:val="00C015C8"/>
    <w:rsid w:val="00C016E7"/>
    <w:rsid w:val="00C0285D"/>
    <w:rsid w:val="00C079E4"/>
    <w:rsid w:val="00C140D2"/>
    <w:rsid w:val="00C16D51"/>
    <w:rsid w:val="00C17306"/>
    <w:rsid w:val="00C236AA"/>
    <w:rsid w:val="00C2455D"/>
    <w:rsid w:val="00C24C9F"/>
    <w:rsid w:val="00C27AA5"/>
    <w:rsid w:val="00C430DF"/>
    <w:rsid w:val="00C43AC5"/>
    <w:rsid w:val="00C57026"/>
    <w:rsid w:val="00C76D72"/>
    <w:rsid w:val="00CA3274"/>
    <w:rsid w:val="00CA6131"/>
    <w:rsid w:val="00CD3AA2"/>
    <w:rsid w:val="00CD4950"/>
    <w:rsid w:val="00D159F0"/>
    <w:rsid w:val="00D2168F"/>
    <w:rsid w:val="00D26A10"/>
    <w:rsid w:val="00D31A98"/>
    <w:rsid w:val="00D35C50"/>
    <w:rsid w:val="00D40761"/>
    <w:rsid w:val="00D4451E"/>
    <w:rsid w:val="00D44FCC"/>
    <w:rsid w:val="00D46C9A"/>
    <w:rsid w:val="00D73982"/>
    <w:rsid w:val="00DA1AD5"/>
    <w:rsid w:val="00DA2BFF"/>
    <w:rsid w:val="00DB711B"/>
    <w:rsid w:val="00DC1353"/>
    <w:rsid w:val="00DD077C"/>
    <w:rsid w:val="00DD09ED"/>
    <w:rsid w:val="00DE099B"/>
    <w:rsid w:val="00DE3630"/>
    <w:rsid w:val="00DF22B7"/>
    <w:rsid w:val="00E0569B"/>
    <w:rsid w:val="00E0698F"/>
    <w:rsid w:val="00E10D4D"/>
    <w:rsid w:val="00E12CFB"/>
    <w:rsid w:val="00E14ED1"/>
    <w:rsid w:val="00E151FC"/>
    <w:rsid w:val="00E1574C"/>
    <w:rsid w:val="00E2264B"/>
    <w:rsid w:val="00E41A52"/>
    <w:rsid w:val="00E45EF6"/>
    <w:rsid w:val="00E504C4"/>
    <w:rsid w:val="00E5199D"/>
    <w:rsid w:val="00E5245E"/>
    <w:rsid w:val="00E52C6F"/>
    <w:rsid w:val="00E557C0"/>
    <w:rsid w:val="00E72B00"/>
    <w:rsid w:val="00E91401"/>
    <w:rsid w:val="00EA3F17"/>
    <w:rsid w:val="00EA548A"/>
    <w:rsid w:val="00EB11ED"/>
    <w:rsid w:val="00ED313D"/>
    <w:rsid w:val="00EF58A7"/>
    <w:rsid w:val="00F06051"/>
    <w:rsid w:val="00F203AB"/>
    <w:rsid w:val="00F21A21"/>
    <w:rsid w:val="00F230B4"/>
    <w:rsid w:val="00F309FF"/>
    <w:rsid w:val="00F313EB"/>
    <w:rsid w:val="00F515FD"/>
    <w:rsid w:val="00F60086"/>
    <w:rsid w:val="00F82F83"/>
    <w:rsid w:val="00F87D7A"/>
    <w:rsid w:val="00F9270C"/>
    <w:rsid w:val="00F93AE3"/>
    <w:rsid w:val="00F97D9F"/>
    <w:rsid w:val="00FA7042"/>
    <w:rsid w:val="00FB63B8"/>
    <w:rsid w:val="00FC466E"/>
    <w:rsid w:val="00FC53F7"/>
    <w:rsid w:val="00FC61FF"/>
    <w:rsid w:val="00FC6E6F"/>
    <w:rsid w:val="00FD6841"/>
    <w:rsid w:val="00FE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03DCB51"/>
  <w15:docId w15:val="{E5652877-3B53-4A16-AD7C-4CC7DF36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DE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F6DE1"/>
    <w:pPr>
      <w:keepNext/>
      <w:jc w:val="center"/>
      <w:outlineLvl w:val="0"/>
    </w:pPr>
    <w:rPr>
      <w:rFonts w:ascii="Arial" w:hAnsi="Arial" w:cs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F6DE1"/>
    <w:rPr>
      <w:rFonts w:ascii="Arial" w:hAnsi="Arial" w:cs="Arial"/>
      <w:b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5F6DE1"/>
    <w:rPr>
      <w:rFonts w:cs="Times New Roman"/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5F6DE1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5F6DE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Normlnodstavec">
    <w:name w:val="Normální odstavec"/>
    <w:basedOn w:val="Normln"/>
    <w:uiPriority w:val="99"/>
    <w:rsid w:val="005F6DE1"/>
    <w:pPr>
      <w:spacing w:after="240"/>
      <w:jc w:val="both"/>
    </w:pPr>
    <w:rPr>
      <w:rFonts w:ascii="Arial" w:hAnsi="Arial"/>
      <w:sz w:val="22"/>
      <w:szCs w:val="20"/>
      <w:lang w:val="en-GB" w:eastAsia="en-US"/>
    </w:rPr>
  </w:style>
  <w:style w:type="paragraph" w:styleId="Zkladntext2">
    <w:name w:val="Body Text 2"/>
    <w:basedOn w:val="Normln"/>
    <w:link w:val="Zkladntext2Char"/>
    <w:uiPriority w:val="99"/>
    <w:rsid w:val="005F6DE1"/>
    <w:pPr>
      <w:spacing w:before="120"/>
      <w:jc w:val="center"/>
    </w:pPr>
    <w:rPr>
      <w:b/>
      <w:sz w:val="28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5F6DE1"/>
    <w:rPr>
      <w:rFonts w:ascii="Times New Roman" w:hAnsi="Times New Roman" w:cs="Times New Roman"/>
      <w:b/>
      <w:sz w:val="24"/>
      <w:szCs w:val="24"/>
      <w:lang w:eastAsia="cs-CZ"/>
    </w:rPr>
  </w:style>
  <w:style w:type="paragraph" w:customStyle="1" w:styleId="Odstavec1">
    <w:name w:val="Odstavec1"/>
    <w:basedOn w:val="Normln"/>
    <w:uiPriority w:val="99"/>
    <w:rsid w:val="005F6DE1"/>
    <w:pPr>
      <w:spacing w:before="80"/>
      <w:jc w:val="both"/>
    </w:pPr>
    <w:rPr>
      <w:szCs w:val="20"/>
    </w:rPr>
  </w:style>
  <w:style w:type="paragraph" w:styleId="Zkladntext">
    <w:name w:val="Body Text"/>
    <w:basedOn w:val="Normln"/>
    <w:link w:val="ZkladntextChar"/>
    <w:uiPriority w:val="99"/>
    <w:rsid w:val="005F6DE1"/>
    <w:pPr>
      <w:autoSpaceDE w:val="0"/>
      <w:autoSpaceDN w:val="0"/>
      <w:adjustRightInd w:val="0"/>
    </w:pPr>
    <w:rPr>
      <w:rFonts w:ascii="Arial" w:hAnsi="Arial" w:cs="Arial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F6DE1"/>
    <w:rPr>
      <w:rFonts w:ascii="Arial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5F6DE1"/>
    <w:pPr>
      <w:tabs>
        <w:tab w:val="center" w:pos="4153"/>
        <w:tab w:val="right" w:pos="8306"/>
      </w:tabs>
      <w:spacing w:after="240"/>
      <w:jc w:val="both"/>
    </w:pPr>
    <w:rPr>
      <w:lang w:val="en-GB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5F6DE1"/>
    <w:rPr>
      <w:rFonts w:ascii="Times New Roman" w:hAnsi="Times New Roman" w:cs="Times New Roman"/>
      <w:sz w:val="24"/>
      <w:szCs w:val="24"/>
      <w:lang w:val="en-GB" w:eastAsia="cs-CZ"/>
    </w:rPr>
  </w:style>
  <w:style w:type="paragraph" w:customStyle="1" w:styleId="NoteHead">
    <w:name w:val="NoteHead"/>
    <w:basedOn w:val="Normln"/>
    <w:next w:val="Normln"/>
    <w:uiPriority w:val="99"/>
    <w:rsid w:val="005F6DE1"/>
    <w:pPr>
      <w:spacing w:after="240"/>
      <w:jc w:val="center"/>
    </w:pPr>
    <w:rPr>
      <w:b/>
      <w:bCs/>
    </w:rPr>
  </w:style>
  <w:style w:type="paragraph" w:customStyle="1" w:styleId="odrzka">
    <w:name w:val="odrázka"/>
    <w:basedOn w:val="Normln"/>
    <w:uiPriority w:val="99"/>
    <w:rsid w:val="005F6DE1"/>
    <w:pPr>
      <w:numPr>
        <w:numId w:val="4"/>
      </w:num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8D4F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D4FB5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425660"/>
    <w:pPr>
      <w:ind w:left="720"/>
      <w:contextualSpacing/>
    </w:pPr>
  </w:style>
  <w:style w:type="paragraph" w:styleId="Zpat">
    <w:name w:val="footer"/>
    <w:basedOn w:val="Normln"/>
    <w:link w:val="ZpatChar"/>
    <w:uiPriority w:val="99"/>
    <w:rsid w:val="002247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2470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fn">
    <w:name w:val="fn"/>
    <w:basedOn w:val="Standardnpsmoodstavce"/>
    <w:rsid w:val="009B00BA"/>
  </w:style>
  <w:style w:type="character" w:styleId="Odkaznakoment">
    <w:name w:val="annotation reference"/>
    <w:basedOn w:val="Standardnpsmoodstavce"/>
    <w:uiPriority w:val="99"/>
    <w:semiHidden/>
    <w:unhideWhenUsed/>
    <w:rsid w:val="00BB23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23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23FD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23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23FD"/>
    <w:rPr>
      <w:rFonts w:ascii="Times New Roman" w:eastAsia="Times New Roman" w:hAnsi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locked/>
    <w:rsid w:val="00AD230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nvrhu">
    <w:name w:val="Nadpis návrhu"/>
    <w:basedOn w:val="Normln"/>
    <w:uiPriority w:val="99"/>
    <w:rsid w:val="004A50A0"/>
    <w:pPr>
      <w:jc w:val="center"/>
    </w:pPr>
    <w:rPr>
      <w:rFonts w:ascii="Arial" w:hAnsi="Arial"/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DE36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1909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DOTACE</vt:lpstr>
    </vt:vector>
  </TitlesOfParts>
  <Company>ATC</Company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DOTACE</dc:title>
  <dc:creator>POSPÍCHALOVÁ Hana JUDr.</dc:creator>
  <cp:lastModifiedBy>KRIŠKOVÁ Daniela</cp:lastModifiedBy>
  <cp:revision>3</cp:revision>
  <cp:lastPrinted>2017-11-28T07:01:00Z</cp:lastPrinted>
  <dcterms:created xsi:type="dcterms:W3CDTF">2023-02-01T14:51:00Z</dcterms:created>
  <dcterms:modified xsi:type="dcterms:W3CDTF">2023-02-01T14:58:00Z</dcterms:modified>
</cp:coreProperties>
</file>