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F78" w:rsidRPr="00B93F21" w:rsidRDefault="004F3F78" w:rsidP="004F3F78">
      <w:pPr>
        <w:pStyle w:val="NoteHead"/>
        <w:spacing w:after="0"/>
        <w:outlineLvl w:val="0"/>
        <w:rPr>
          <w:rFonts w:ascii="Arial" w:hAnsi="Arial" w:cs="Arial"/>
          <w:i/>
          <w:iCs/>
          <w:smallCaps/>
          <w:sz w:val="32"/>
          <w:szCs w:val="32"/>
        </w:rPr>
      </w:pPr>
      <w:bookmarkStart w:id="0" w:name="_GoBack"/>
      <w:bookmarkEnd w:id="0"/>
      <w:r w:rsidRPr="00B93F21">
        <w:rPr>
          <w:rFonts w:ascii="Arial" w:hAnsi="Arial" w:cs="Arial"/>
          <w:smallCaps/>
          <w:sz w:val="32"/>
          <w:szCs w:val="32"/>
        </w:rPr>
        <w:t>SMLOUVA O POSKYTNUTÍ DOTACE</w:t>
      </w:r>
    </w:p>
    <w:p w:rsidR="004F3F78" w:rsidRPr="00C86CE5" w:rsidRDefault="004F3F78" w:rsidP="004F3F78">
      <w:pPr>
        <w:pStyle w:val="NoteHead"/>
        <w:spacing w:after="0"/>
        <w:jc w:val="left"/>
        <w:rPr>
          <w:rFonts w:ascii="Arial" w:hAnsi="Arial" w:cs="Arial"/>
          <w:sz w:val="10"/>
          <w:szCs w:val="10"/>
        </w:rPr>
      </w:pPr>
    </w:p>
    <w:p w:rsidR="004F3F78" w:rsidRPr="005E3C76" w:rsidRDefault="004F3F78" w:rsidP="004F3F78">
      <w:pPr>
        <w:pStyle w:val="NoteHead"/>
        <w:spacing w:after="0"/>
        <w:outlineLvl w:val="0"/>
        <w:rPr>
          <w:rFonts w:ascii="Arial" w:hAnsi="Arial" w:cs="Arial"/>
          <w:sz w:val="20"/>
          <w:szCs w:val="20"/>
        </w:rPr>
      </w:pPr>
      <w:r w:rsidRPr="005E3C76">
        <w:rPr>
          <w:rFonts w:ascii="Arial" w:hAnsi="Arial" w:cs="Arial"/>
          <w:sz w:val="20"/>
          <w:szCs w:val="20"/>
        </w:rPr>
        <w:t>I.</w:t>
      </w:r>
    </w:p>
    <w:p w:rsidR="004F3F78" w:rsidRPr="005E3C76" w:rsidRDefault="004F3F78" w:rsidP="00FC06A3">
      <w:pPr>
        <w:pStyle w:val="NoteHead"/>
        <w:spacing w:after="0"/>
        <w:rPr>
          <w:rFonts w:ascii="Arial" w:hAnsi="Arial" w:cs="Arial"/>
          <w:sz w:val="20"/>
          <w:szCs w:val="20"/>
        </w:rPr>
      </w:pPr>
      <w:r w:rsidRPr="005E3C76">
        <w:rPr>
          <w:rFonts w:ascii="Arial" w:hAnsi="Arial" w:cs="Arial"/>
          <w:sz w:val="20"/>
          <w:szCs w:val="20"/>
        </w:rPr>
        <w:t>Smluvní strany</w:t>
      </w:r>
    </w:p>
    <w:p w:rsidR="004F3F78" w:rsidRPr="005E3C76" w:rsidRDefault="004F3F78" w:rsidP="004F3F78">
      <w:pPr>
        <w:pStyle w:val="Zhlav"/>
        <w:rPr>
          <w:rFonts w:ascii="Arial" w:hAnsi="Arial" w:cs="Arial"/>
          <w:sz w:val="20"/>
          <w:szCs w:val="20"/>
        </w:rPr>
      </w:pPr>
      <w:r w:rsidRPr="005E3C76">
        <w:rPr>
          <w:rFonts w:ascii="Arial" w:hAnsi="Arial" w:cs="Arial"/>
          <w:b/>
          <w:bCs/>
          <w:sz w:val="20"/>
          <w:szCs w:val="20"/>
        </w:rPr>
        <w:t>Statutární město Jihlava</w:t>
      </w:r>
    </w:p>
    <w:p w:rsidR="004F3F78" w:rsidRPr="005E3C76" w:rsidRDefault="004F3F78" w:rsidP="004F3F78">
      <w:pPr>
        <w:pStyle w:val="Zhlav"/>
        <w:rPr>
          <w:rFonts w:ascii="Arial" w:hAnsi="Arial" w:cs="Arial"/>
          <w:sz w:val="20"/>
          <w:szCs w:val="20"/>
        </w:rPr>
      </w:pPr>
      <w:r w:rsidRPr="005E3C76">
        <w:rPr>
          <w:rFonts w:ascii="Arial" w:hAnsi="Arial" w:cs="Arial"/>
          <w:sz w:val="20"/>
          <w:szCs w:val="20"/>
        </w:rPr>
        <w:t>se sídlem: Masarykovo náměstí 1, 586 01 Jihlava</w:t>
      </w:r>
    </w:p>
    <w:p w:rsidR="004F3F78" w:rsidRPr="005E3C76" w:rsidRDefault="004F3F78" w:rsidP="004F3F78">
      <w:pPr>
        <w:rPr>
          <w:rFonts w:ascii="Arial" w:hAnsi="Arial" w:cs="Arial"/>
          <w:sz w:val="20"/>
          <w:szCs w:val="20"/>
        </w:rPr>
      </w:pPr>
      <w:r w:rsidRPr="005E3C76">
        <w:rPr>
          <w:rFonts w:ascii="Arial" w:hAnsi="Arial" w:cs="Arial"/>
          <w:sz w:val="20"/>
          <w:szCs w:val="20"/>
        </w:rPr>
        <w:t>IČO: 00286010, DIČ: CZ00286010</w:t>
      </w:r>
    </w:p>
    <w:p w:rsidR="004F3F78" w:rsidRPr="005E3C76" w:rsidRDefault="004F3F78" w:rsidP="004F3F78">
      <w:pPr>
        <w:rPr>
          <w:rFonts w:ascii="Arial" w:hAnsi="Arial" w:cs="Arial"/>
          <w:sz w:val="20"/>
          <w:szCs w:val="20"/>
        </w:rPr>
      </w:pPr>
      <w:r w:rsidRPr="005E3C76">
        <w:rPr>
          <w:rFonts w:ascii="Arial" w:hAnsi="Arial" w:cs="Arial"/>
          <w:sz w:val="20"/>
          <w:szCs w:val="20"/>
        </w:rPr>
        <w:t>z</w:t>
      </w:r>
      <w:r>
        <w:rPr>
          <w:rFonts w:ascii="Arial" w:hAnsi="Arial" w:cs="Arial"/>
          <w:sz w:val="20"/>
          <w:szCs w:val="20"/>
        </w:rPr>
        <w:t>astoupené: MgA. Karolínou Koubovou, primátorkou</w:t>
      </w:r>
      <w:r w:rsidRPr="005E3C76">
        <w:rPr>
          <w:rFonts w:ascii="Arial" w:hAnsi="Arial" w:cs="Arial"/>
          <w:sz w:val="20"/>
          <w:szCs w:val="20"/>
        </w:rPr>
        <w:t xml:space="preserve"> města</w:t>
      </w:r>
      <w:r>
        <w:rPr>
          <w:rFonts w:ascii="Arial" w:hAnsi="Arial" w:cs="Arial"/>
          <w:sz w:val="20"/>
          <w:szCs w:val="20"/>
        </w:rPr>
        <w:t xml:space="preserve">, na </w:t>
      </w:r>
      <w:r w:rsidRPr="00732411">
        <w:rPr>
          <w:rFonts w:ascii="Arial" w:hAnsi="Arial" w:cs="Arial"/>
          <w:sz w:val="20"/>
          <w:szCs w:val="20"/>
        </w:rPr>
        <w:t>základě</w:t>
      </w:r>
      <w:r>
        <w:rPr>
          <w:rFonts w:ascii="Arial" w:hAnsi="Arial" w:cs="Arial"/>
          <w:sz w:val="20"/>
          <w:szCs w:val="20"/>
        </w:rPr>
        <w:t xml:space="preserve"> usnesení  Zastupitelstva města Jihlavy č. 14/18-ZM ze dne </w:t>
      </w:r>
      <w:proofErr w:type="gramStart"/>
      <w:r>
        <w:rPr>
          <w:rFonts w:ascii="Arial" w:hAnsi="Arial" w:cs="Arial"/>
          <w:sz w:val="20"/>
          <w:szCs w:val="20"/>
        </w:rPr>
        <w:t>10.12.2018</w:t>
      </w:r>
      <w:proofErr w:type="gramEnd"/>
      <w:r>
        <w:rPr>
          <w:rFonts w:ascii="Arial" w:hAnsi="Arial" w:cs="Arial"/>
          <w:sz w:val="20"/>
          <w:szCs w:val="20"/>
        </w:rPr>
        <w:t xml:space="preserve"> pověřen zastupováním statutárního města Jihlavy navenek v oblasti školství, kultury a tělovýchovy a v oblasti sociálních věcí Bc. Daniel Škarka, uvolněný člen Rady města Jihlavy </w:t>
      </w:r>
    </w:p>
    <w:p w:rsidR="004F3F78" w:rsidRPr="005E3C76" w:rsidRDefault="004F3F78" w:rsidP="004F3F78">
      <w:pPr>
        <w:rPr>
          <w:rFonts w:ascii="Arial" w:hAnsi="Arial" w:cs="Arial"/>
          <w:sz w:val="20"/>
          <w:szCs w:val="20"/>
        </w:rPr>
      </w:pPr>
      <w:r w:rsidRPr="005E3C76">
        <w:rPr>
          <w:rFonts w:ascii="Arial" w:hAnsi="Arial" w:cs="Arial"/>
          <w:sz w:val="20"/>
          <w:szCs w:val="20"/>
        </w:rPr>
        <w:t>bankovní spojení: Česká spořitelna a. s., Jihlava, číslo účtu: 27-1466072369/0800</w:t>
      </w:r>
    </w:p>
    <w:p w:rsidR="004F3F78" w:rsidRPr="005E3C76" w:rsidRDefault="004F3F78" w:rsidP="004F3F78">
      <w:pPr>
        <w:rPr>
          <w:rFonts w:ascii="Arial" w:hAnsi="Arial" w:cs="Arial"/>
          <w:sz w:val="20"/>
          <w:szCs w:val="20"/>
        </w:rPr>
      </w:pPr>
      <w:r w:rsidRPr="005E3C76">
        <w:rPr>
          <w:rFonts w:ascii="Arial" w:hAnsi="Arial" w:cs="Arial"/>
          <w:sz w:val="20"/>
          <w:szCs w:val="20"/>
        </w:rPr>
        <w:t>(dále jen Město)</w:t>
      </w:r>
    </w:p>
    <w:p w:rsidR="004F3F78" w:rsidRPr="007D74BF" w:rsidRDefault="004F3F78" w:rsidP="004F3F78">
      <w:pPr>
        <w:rPr>
          <w:rFonts w:ascii="Arial" w:hAnsi="Arial" w:cs="Arial"/>
          <w:sz w:val="10"/>
          <w:szCs w:val="10"/>
        </w:rPr>
      </w:pPr>
    </w:p>
    <w:p w:rsidR="004F3F78" w:rsidRPr="005E3C76" w:rsidRDefault="004F3F78" w:rsidP="004F3F78">
      <w:pPr>
        <w:ind w:left="720" w:hanging="720"/>
        <w:rPr>
          <w:rFonts w:ascii="Arial" w:hAnsi="Arial" w:cs="Arial"/>
          <w:sz w:val="20"/>
          <w:szCs w:val="20"/>
        </w:rPr>
      </w:pPr>
      <w:r w:rsidRPr="005E3C76">
        <w:rPr>
          <w:rFonts w:ascii="Arial" w:hAnsi="Arial" w:cs="Arial"/>
          <w:sz w:val="20"/>
          <w:szCs w:val="20"/>
        </w:rPr>
        <w:t>a</w:t>
      </w:r>
    </w:p>
    <w:p w:rsidR="004F3F78" w:rsidRPr="007D74BF" w:rsidRDefault="004F3F78" w:rsidP="004F3F78">
      <w:pPr>
        <w:ind w:left="720" w:hanging="720"/>
        <w:rPr>
          <w:rFonts w:ascii="Arial" w:hAnsi="Arial" w:cs="Arial"/>
          <w:sz w:val="10"/>
          <w:szCs w:val="10"/>
        </w:rPr>
      </w:pPr>
    </w:p>
    <w:p w:rsidR="004F3F78" w:rsidRPr="005E3C76" w:rsidRDefault="004F3F78" w:rsidP="004F3F78">
      <w:pPr>
        <w:rPr>
          <w:rFonts w:ascii="Arial" w:hAnsi="Arial" w:cs="Arial"/>
          <w:color w:val="FF0000"/>
          <w:sz w:val="20"/>
          <w:szCs w:val="20"/>
        </w:rPr>
      </w:pPr>
      <w:r w:rsidRPr="005E3C76">
        <w:rPr>
          <w:rFonts w:ascii="Arial" w:hAnsi="Arial" w:cs="Arial"/>
          <w:color w:val="FF0000"/>
          <w:sz w:val="20"/>
          <w:szCs w:val="20"/>
        </w:rPr>
        <w:t>v případě právnických osob:</w:t>
      </w:r>
      <w:r w:rsidRPr="005E3C76">
        <w:rPr>
          <w:rFonts w:ascii="Arial" w:hAnsi="Arial" w:cs="Arial"/>
          <w:color w:val="FF0000"/>
          <w:sz w:val="20"/>
          <w:szCs w:val="20"/>
        </w:rPr>
        <w:tab/>
      </w:r>
      <w:r w:rsidRPr="005E3C76">
        <w:rPr>
          <w:rFonts w:ascii="Arial" w:hAnsi="Arial" w:cs="Arial"/>
          <w:color w:val="FF0000"/>
          <w:sz w:val="20"/>
          <w:szCs w:val="20"/>
        </w:rPr>
        <w:tab/>
      </w:r>
      <w:r w:rsidRPr="005E3C76">
        <w:rPr>
          <w:rFonts w:ascii="Arial" w:hAnsi="Arial" w:cs="Arial"/>
          <w:color w:val="FF0000"/>
          <w:sz w:val="20"/>
          <w:szCs w:val="20"/>
        </w:rPr>
        <w:tab/>
      </w:r>
      <w:r w:rsidRPr="005E3C76">
        <w:rPr>
          <w:rFonts w:ascii="Arial" w:hAnsi="Arial" w:cs="Arial"/>
          <w:color w:val="FF0000"/>
          <w:sz w:val="20"/>
          <w:szCs w:val="20"/>
        </w:rPr>
        <w:tab/>
        <w:t>v případě fyzických osob:</w:t>
      </w:r>
    </w:p>
    <w:p w:rsidR="004F3F78" w:rsidRPr="005E3C76" w:rsidRDefault="004F3F78" w:rsidP="004F3F78">
      <w:pPr>
        <w:rPr>
          <w:rFonts w:ascii="Arial" w:hAnsi="Arial" w:cs="Arial"/>
          <w:b/>
          <w:bCs/>
          <w:i/>
          <w:sz w:val="20"/>
          <w:szCs w:val="20"/>
        </w:rPr>
      </w:pPr>
      <w:r w:rsidRPr="005E3C76">
        <w:rPr>
          <w:rFonts w:ascii="Arial" w:hAnsi="Arial" w:cs="Arial"/>
          <w:i/>
          <w:sz w:val="20"/>
          <w:szCs w:val="20"/>
          <w:highlight w:val="yellow"/>
        </w:rPr>
        <w:t>Žadatel - název</w:t>
      </w:r>
      <w:r w:rsidRPr="005E3C76">
        <w:rPr>
          <w:rFonts w:ascii="Arial" w:hAnsi="Arial" w:cs="Arial"/>
          <w:i/>
          <w:sz w:val="20"/>
          <w:szCs w:val="20"/>
        </w:rPr>
        <w:tab/>
      </w:r>
      <w:r w:rsidRPr="005E3C76">
        <w:rPr>
          <w:rFonts w:ascii="Arial" w:hAnsi="Arial" w:cs="Arial"/>
          <w:i/>
          <w:sz w:val="20"/>
          <w:szCs w:val="20"/>
        </w:rPr>
        <w:tab/>
      </w:r>
      <w:r w:rsidRPr="005E3C76">
        <w:rPr>
          <w:rFonts w:ascii="Arial" w:hAnsi="Arial" w:cs="Arial"/>
          <w:i/>
          <w:sz w:val="20"/>
          <w:szCs w:val="20"/>
        </w:rPr>
        <w:tab/>
      </w:r>
      <w:r w:rsidRPr="005E3C76">
        <w:rPr>
          <w:rFonts w:ascii="Arial" w:hAnsi="Arial" w:cs="Arial"/>
          <w:i/>
          <w:sz w:val="20"/>
          <w:szCs w:val="20"/>
        </w:rPr>
        <w:tab/>
      </w:r>
      <w:r w:rsidRPr="005E3C76">
        <w:rPr>
          <w:rFonts w:ascii="Arial" w:hAnsi="Arial" w:cs="Arial"/>
          <w:i/>
          <w:sz w:val="20"/>
          <w:szCs w:val="20"/>
        </w:rPr>
        <w:tab/>
      </w:r>
      <w:r>
        <w:rPr>
          <w:rFonts w:ascii="Arial" w:hAnsi="Arial" w:cs="Arial"/>
          <w:i/>
          <w:sz w:val="20"/>
          <w:szCs w:val="20"/>
        </w:rPr>
        <w:tab/>
      </w:r>
      <w:r w:rsidRPr="005E3C76">
        <w:rPr>
          <w:rFonts w:ascii="Arial" w:hAnsi="Arial" w:cs="Arial"/>
          <w:i/>
          <w:sz w:val="20"/>
          <w:szCs w:val="20"/>
          <w:highlight w:val="yellow"/>
        </w:rPr>
        <w:t>Jméno a příjmení, datum narození,</w:t>
      </w:r>
    </w:p>
    <w:p w:rsidR="004F3F78" w:rsidRPr="005E3C76" w:rsidRDefault="004F3F78" w:rsidP="004F3F78">
      <w:pPr>
        <w:rPr>
          <w:rFonts w:ascii="Arial" w:hAnsi="Arial" w:cs="Arial"/>
          <w:bCs/>
          <w:sz w:val="20"/>
          <w:szCs w:val="20"/>
        </w:rPr>
      </w:pPr>
      <w:r w:rsidRPr="005E3C76">
        <w:rPr>
          <w:rFonts w:ascii="Arial" w:hAnsi="Arial" w:cs="Arial"/>
          <w:sz w:val="20"/>
          <w:szCs w:val="20"/>
        </w:rPr>
        <w:t xml:space="preserve">se sídlem: </w:t>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highlight w:val="yellow"/>
        </w:rPr>
        <w:t>adresa bydliště,</w:t>
      </w:r>
    </w:p>
    <w:p w:rsidR="004F3F78" w:rsidRPr="005E3C76" w:rsidRDefault="004F3F78" w:rsidP="004F3F78">
      <w:pPr>
        <w:outlineLvl w:val="0"/>
        <w:rPr>
          <w:rFonts w:ascii="Arial" w:hAnsi="Arial" w:cs="Arial"/>
          <w:sz w:val="20"/>
          <w:szCs w:val="20"/>
        </w:rPr>
      </w:pPr>
      <w:r w:rsidRPr="005E3C76">
        <w:rPr>
          <w:rFonts w:ascii="Arial" w:hAnsi="Arial" w:cs="Arial"/>
          <w:sz w:val="20"/>
          <w:szCs w:val="20"/>
        </w:rPr>
        <w:t>IČO:</w:t>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highlight w:val="yellow"/>
        </w:rPr>
        <w:t>IČO: (je-li fyzická osoba podnikatelem)</w:t>
      </w:r>
    </w:p>
    <w:p w:rsidR="004F3F78" w:rsidRPr="005E3C76" w:rsidRDefault="004F3F78" w:rsidP="004F3F78">
      <w:pPr>
        <w:rPr>
          <w:rFonts w:ascii="Arial" w:hAnsi="Arial" w:cs="Arial"/>
          <w:sz w:val="20"/>
          <w:szCs w:val="20"/>
        </w:rPr>
      </w:pPr>
      <w:r w:rsidRPr="005E3C76">
        <w:rPr>
          <w:rFonts w:ascii="Arial" w:hAnsi="Arial" w:cs="Arial"/>
          <w:sz w:val="20"/>
          <w:szCs w:val="20"/>
        </w:rPr>
        <w:t xml:space="preserve">zastoupen: </w:t>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highlight w:val="yellow"/>
        </w:rPr>
        <w:t>sídlo:</w:t>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p>
    <w:p w:rsidR="004F3F78" w:rsidRPr="005E3C76" w:rsidRDefault="004F3F78" w:rsidP="004F3F78">
      <w:pPr>
        <w:rPr>
          <w:rFonts w:ascii="Arial" w:hAnsi="Arial" w:cs="Arial"/>
          <w:sz w:val="20"/>
          <w:szCs w:val="20"/>
        </w:rPr>
      </w:pPr>
      <w:r w:rsidRPr="005E3C76">
        <w:rPr>
          <w:rFonts w:ascii="Arial" w:hAnsi="Arial" w:cs="Arial"/>
          <w:sz w:val="20"/>
          <w:szCs w:val="20"/>
        </w:rPr>
        <w:t>bankovní spojení:</w:t>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highlight w:val="yellow"/>
        </w:rPr>
        <w:t>bankovní spojení:</w:t>
      </w:r>
    </w:p>
    <w:p w:rsidR="004F3F78" w:rsidRPr="005E3C76" w:rsidRDefault="004F3F78" w:rsidP="004F3F78">
      <w:pPr>
        <w:rPr>
          <w:rFonts w:ascii="Arial" w:hAnsi="Arial" w:cs="Arial"/>
          <w:sz w:val="20"/>
          <w:szCs w:val="20"/>
        </w:rPr>
      </w:pPr>
      <w:r w:rsidRPr="005E3C76">
        <w:rPr>
          <w:rFonts w:ascii="Arial" w:hAnsi="Arial" w:cs="Arial"/>
          <w:sz w:val="20"/>
          <w:szCs w:val="20"/>
        </w:rPr>
        <w:t xml:space="preserve">(dále jen Příjemce) </w:t>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highlight w:val="yellow"/>
        </w:rPr>
        <w:t>(dále jen Příjemce)</w:t>
      </w:r>
    </w:p>
    <w:p w:rsidR="004F3F78" w:rsidRPr="005E3C76" w:rsidRDefault="004F3F78" w:rsidP="004F3F78">
      <w:pPr>
        <w:rPr>
          <w:rFonts w:ascii="Arial" w:hAnsi="Arial" w:cs="Arial"/>
          <w:sz w:val="20"/>
          <w:szCs w:val="20"/>
        </w:rPr>
      </w:pP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p>
    <w:p w:rsidR="004F3F78" w:rsidRPr="005E3C76" w:rsidRDefault="004F3F78" w:rsidP="004F3F78">
      <w:pPr>
        <w:rPr>
          <w:rFonts w:ascii="Arial" w:hAnsi="Arial" w:cs="Arial"/>
          <w:sz w:val="20"/>
          <w:szCs w:val="20"/>
        </w:rPr>
      </w:pPr>
      <w:r w:rsidRPr="005E3C76">
        <w:rPr>
          <w:rFonts w:ascii="Arial" w:hAnsi="Arial" w:cs="Arial"/>
          <w:sz w:val="20"/>
          <w:szCs w:val="20"/>
        </w:rPr>
        <w:t>uzavírají tuto smlouvu:</w:t>
      </w:r>
    </w:p>
    <w:p w:rsidR="004F3F78" w:rsidRPr="005E3C76" w:rsidRDefault="004F3F78" w:rsidP="004F3F78">
      <w:pPr>
        <w:pStyle w:val="NoteHead"/>
        <w:spacing w:after="0"/>
        <w:outlineLvl w:val="0"/>
        <w:rPr>
          <w:rFonts w:ascii="Arial" w:hAnsi="Arial" w:cs="Arial"/>
          <w:sz w:val="20"/>
          <w:szCs w:val="20"/>
        </w:rPr>
      </w:pPr>
      <w:r w:rsidRPr="005E3C76">
        <w:rPr>
          <w:rFonts w:ascii="Arial" w:hAnsi="Arial" w:cs="Arial"/>
          <w:sz w:val="20"/>
          <w:szCs w:val="20"/>
        </w:rPr>
        <w:t>II.</w:t>
      </w:r>
    </w:p>
    <w:p w:rsidR="004F3F78" w:rsidRPr="005E3C76" w:rsidRDefault="004F3F78" w:rsidP="004F3F78">
      <w:pPr>
        <w:pStyle w:val="NoteHead"/>
        <w:spacing w:after="10"/>
        <w:rPr>
          <w:rFonts w:ascii="Arial" w:hAnsi="Arial" w:cs="Arial"/>
          <w:sz w:val="20"/>
          <w:szCs w:val="20"/>
        </w:rPr>
      </w:pPr>
      <w:r w:rsidRPr="005E3C76">
        <w:rPr>
          <w:rFonts w:ascii="Arial" w:hAnsi="Arial" w:cs="Arial"/>
          <w:sz w:val="20"/>
          <w:szCs w:val="20"/>
        </w:rPr>
        <w:t>Předmět a účel smlouvy</w:t>
      </w:r>
    </w:p>
    <w:p w:rsidR="008C7284" w:rsidRDefault="004F3F78" w:rsidP="001A7A92">
      <w:pPr>
        <w:pStyle w:val="Zkladntextodsazen"/>
        <w:numPr>
          <w:ilvl w:val="0"/>
          <w:numId w:val="19"/>
        </w:numPr>
        <w:ind w:left="284" w:hanging="284"/>
        <w:jc w:val="both"/>
        <w:rPr>
          <w:rFonts w:ascii="Arial" w:hAnsi="Arial" w:cs="Arial"/>
          <w:sz w:val="20"/>
          <w:szCs w:val="20"/>
        </w:rPr>
      </w:pPr>
      <w:r w:rsidRPr="005E3C76">
        <w:rPr>
          <w:rFonts w:ascii="Arial" w:hAnsi="Arial" w:cs="Arial"/>
          <w:sz w:val="20"/>
          <w:szCs w:val="20"/>
        </w:rPr>
        <w:t xml:space="preserve">Město se zavazuje poskytnout v souladu s usnesením </w:t>
      </w:r>
      <w:r w:rsidRPr="005E3C76">
        <w:rPr>
          <w:rFonts w:ascii="Arial" w:hAnsi="Arial" w:cs="Arial"/>
          <w:sz w:val="20"/>
          <w:szCs w:val="20"/>
          <w:highlight w:val="yellow"/>
        </w:rPr>
        <w:t xml:space="preserve">Zastupitelstva města Jihlavy (Rady města Jihlavy) č.  …  / –  ZM (RM) </w:t>
      </w:r>
      <w:r w:rsidRPr="005E3C76">
        <w:rPr>
          <w:rFonts w:ascii="Arial" w:hAnsi="Arial" w:cs="Arial"/>
          <w:sz w:val="20"/>
          <w:szCs w:val="20"/>
        </w:rPr>
        <w:t xml:space="preserve">ze dne </w:t>
      </w:r>
      <w:r w:rsidRPr="005E3C76">
        <w:rPr>
          <w:rFonts w:ascii="Arial" w:hAnsi="Arial" w:cs="Arial"/>
          <w:sz w:val="20"/>
          <w:szCs w:val="20"/>
          <w:highlight w:val="yellow"/>
        </w:rPr>
        <w:t>……..</w:t>
      </w:r>
      <w:r>
        <w:rPr>
          <w:rFonts w:ascii="Arial" w:hAnsi="Arial" w:cs="Arial"/>
          <w:sz w:val="20"/>
          <w:szCs w:val="20"/>
        </w:rPr>
        <w:t xml:space="preserve"> Příjemci peněžní</w:t>
      </w:r>
      <w:r w:rsidRPr="005E3C76">
        <w:rPr>
          <w:rFonts w:ascii="Arial" w:hAnsi="Arial" w:cs="Arial"/>
          <w:sz w:val="20"/>
          <w:szCs w:val="20"/>
        </w:rPr>
        <w:t xml:space="preserve"> prostředky z rozpočtu statutárního města Jihlavy (dotace) ve výši </w:t>
      </w:r>
      <w:r w:rsidRPr="005E3C76">
        <w:rPr>
          <w:rFonts w:ascii="Arial" w:hAnsi="Arial" w:cs="Arial"/>
          <w:b/>
          <w:sz w:val="20"/>
          <w:szCs w:val="20"/>
          <w:highlight w:val="yellow"/>
        </w:rPr>
        <w:t>……..</w:t>
      </w:r>
      <w:r w:rsidRPr="005E3C76">
        <w:rPr>
          <w:rFonts w:ascii="Arial" w:hAnsi="Arial" w:cs="Arial"/>
          <w:b/>
          <w:sz w:val="20"/>
          <w:szCs w:val="20"/>
        </w:rPr>
        <w:t xml:space="preserve"> Kč</w:t>
      </w:r>
      <w:r w:rsidRPr="005E3C76">
        <w:rPr>
          <w:rFonts w:ascii="Arial" w:hAnsi="Arial" w:cs="Arial"/>
          <w:sz w:val="20"/>
          <w:szCs w:val="20"/>
        </w:rPr>
        <w:t xml:space="preserve"> (slovy: </w:t>
      </w:r>
      <w:r w:rsidRPr="005E3C76">
        <w:rPr>
          <w:rFonts w:ascii="Arial" w:hAnsi="Arial" w:cs="Arial"/>
          <w:sz w:val="20"/>
          <w:szCs w:val="20"/>
          <w:highlight w:val="yellow"/>
        </w:rPr>
        <w:t>………..</w:t>
      </w:r>
      <w:r w:rsidRPr="005E3C76">
        <w:rPr>
          <w:rFonts w:ascii="Arial" w:hAnsi="Arial" w:cs="Arial"/>
          <w:sz w:val="20"/>
          <w:szCs w:val="20"/>
        </w:rPr>
        <w:t xml:space="preserve"> korun českých) v </w:t>
      </w:r>
      <w:r>
        <w:rPr>
          <w:rFonts w:ascii="Arial" w:hAnsi="Arial" w:cs="Arial"/>
          <w:sz w:val="20"/>
          <w:szCs w:val="20"/>
          <w:highlight w:val="yellow"/>
        </w:rPr>
        <w:t>rámci programu ………………</w:t>
      </w:r>
      <w:r w:rsidRPr="005E3C76">
        <w:rPr>
          <w:rFonts w:ascii="Arial" w:hAnsi="Arial" w:cs="Arial"/>
          <w:sz w:val="20"/>
          <w:szCs w:val="20"/>
          <w:highlight w:val="yellow"/>
        </w:rPr>
        <w:t xml:space="preserve"> 20</w:t>
      </w:r>
      <w:r w:rsidR="008C7284">
        <w:rPr>
          <w:rFonts w:ascii="Arial" w:hAnsi="Arial" w:cs="Arial"/>
          <w:sz w:val="20"/>
          <w:szCs w:val="20"/>
          <w:highlight w:val="yellow"/>
        </w:rPr>
        <w:t>2</w:t>
      </w:r>
      <w:r w:rsidR="003A5F56">
        <w:rPr>
          <w:rFonts w:ascii="Arial" w:hAnsi="Arial" w:cs="Arial"/>
          <w:sz w:val="20"/>
          <w:szCs w:val="20"/>
          <w:highlight w:val="yellow"/>
        </w:rPr>
        <w:t>1</w:t>
      </w:r>
      <w:r w:rsidRPr="005E3C76">
        <w:rPr>
          <w:rFonts w:ascii="Arial" w:hAnsi="Arial" w:cs="Arial"/>
          <w:i/>
          <w:sz w:val="20"/>
          <w:szCs w:val="20"/>
          <w:highlight w:val="yellow"/>
        </w:rPr>
        <w:t xml:space="preserve"> </w:t>
      </w:r>
      <w:r w:rsidRPr="005E3C76">
        <w:rPr>
          <w:rFonts w:ascii="Arial" w:hAnsi="Arial" w:cs="Arial"/>
          <w:sz w:val="20"/>
          <w:szCs w:val="20"/>
          <w:highlight w:val="yellow"/>
        </w:rPr>
        <w:t>na projekt v oblasti kultura</w:t>
      </w:r>
      <w:r w:rsidRPr="005E3C76">
        <w:rPr>
          <w:rFonts w:ascii="Arial" w:hAnsi="Arial" w:cs="Arial"/>
          <w:i/>
          <w:sz w:val="20"/>
          <w:szCs w:val="20"/>
          <w:highlight w:val="yellow"/>
        </w:rPr>
        <w:t xml:space="preserve"> </w:t>
      </w:r>
      <w:r w:rsidRPr="005E3C76">
        <w:rPr>
          <w:rFonts w:ascii="Arial" w:hAnsi="Arial" w:cs="Arial"/>
          <w:b/>
          <w:sz w:val="20"/>
          <w:szCs w:val="20"/>
          <w:highlight w:val="yellow"/>
        </w:rPr>
        <w:t>„název projektu“</w:t>
      </w:r>
      <w:r w:rsidRPr="005E3C76">
        <w:rPr>
          <w:rFonts w:ascii="Arial" w:hAnsi="Arial" w:cs="Arial"/>
          <w:sz w:val="20"/>
          <w:szCs w:val="20"/>
          <w:highlight w:val="yellow"/>
        </w:rPr>
        <w:t xml:space="preserve"> (projekt).</w:t>
      </w:r>
      <w:r>
        <w:rPr>
          <w:rFonts w:ascii="Arial" w:hAnsi="Arial" w:cs="Arial"/>
          <w:sz w:val="20"/>
          <w:szCs w:val="20"/>
        </w:rPr>
        <w:t xml:space="preserve"> </w:t>
      </w:r>
    </w:p>
    <w:p w:rsidR="008C7284" w:rsidRDefault="008C7284" w:rsidP="001A7A92">
      <w:pPr>
        <w:pStyle w:val="Zkladntextodsazen"/>
        <w:ind w:left="284" w:hanging="284"/>
        <w:jc w:val="both"/>
        <w:rPr>
          <w:rFonts w:ascii="Arial" w:hAnsi="Arial" w:cs="Arial"/>
          <w:sz w:val="20"/>
          <w:szCs w:val="20"/>
        </w:rPr>
      </w:pPr>
    </w:p>
    <w:p w:rsidR="004F3F78" w:rsidRPr="002B556D" w:rsidRDefault="004F3F78" w:rsidP="008C7284">
      <w:pPr>
        <w:pStyle w:val="Zkladntextodsazen"/>
        <w:ind w:left="0" w:firstLine="0"/>
        <w:jc w:val="both"/>
        <w:rPr>
          <w:rFonts w:ascii="Arial" w:hAnsi="Arial" w:cs="Arial"/>
          <w:sz w:val="20"/>
          <w:szCs w:val="20"/>
          <w:highlight w:val="yellow"/>
        </w:rPr>
      </w:pPr>
      <w:r w:rsidRPr="00454A0A">
        <w:rPr>
          <w:rFonts w:ascii="Arial" w:hAnsi="Arial" w:cs="Arial"/>
          <w:b/>
          <w:i/>
          <w:color w:val="FF0000"/>
          <w:sz w:val="20"/>
          <w:szCs w:val="20"/>
        </w:rPr>
        <w:t xml:space="preserve">V případě poskytnutí dotace v režimu „de </w:t>
      </w:r>
      <w:proofErr w:type="spellStart"/>
      <w:r w:rsidRPr="00454A0A">
        <w:rPr>
          <w:rFonts w:ascii="Arial" w:hAnsi="Arial" w:cs="Arial"/>
          <w:b/>
          <w:i/>
          <w:color w:val="FF0000"/>
          <w:sz w:val="20"/>
          <w:szCs w:val="20"/>
        </w:rPr>
        <w:t>minimis</w:t>
      </w:r>
      <w:proofErr w:type="spellEnd"/>
      <w:r w:rsidRPr="00454A0A">
        <w:rPr>
          <w:rFonts w:ascii="Arial" w:hAnsi="Arial" w:cs="Arial"/>
          <w:b/>
          <w:i/>
          <w:color w:val="FF0000"/>
          <w:sz w:val="20"/>
          <w:szCs w:val="20"/>
        </w:rPr>
        <w:t>“</w:t>
      </w:r>
      <w:r w:rsidR="008C7284">
        <w:rPr>
          <w:rFonts w:ascii="Arial" w:hAnsi="Arial" w:cs="Arial"/>
          <w:b/>
          <w:i/>
          <w:color w:val="FF0000"/>
          <w:sz w:val="20"/>
          <w:szCs w:val="20"/>
        </w:rPr>
        <w:t xml:space="preserve"> bude uvedeno</w:t>
      </w:r>
      <w:r w:rsidRPr="00454A0A">
        <w:rPr>
          <w:rFonts w:ascii="Arial" w:hAnsi="Arial" w:cs="Arial"/>
          <w:b/>
          <w:i/>
          <w:color w:val="FF0000"/>
          <w:sz w:val="20"/>
          <w:szCs w:val="20"/>
        </w:rPr>
        <w:t xml:space="preserve">: </w:t>
      </w:r>
      <w:r w:rsidRPr="002B556D">
        <w:rPr>
          <w:rFonts w:ascii="Arial" w:hAnsi="Arial" w:cs="Arial"/>
          <w:sz w:val="20"/>
          <w:szCs w:val="20"/>
          <w:highlight w:val="yellow"/>
        </w:rPr>
        <w:t>Město se zavazuje poskytnout v souladu s usnesením Zastupitelstva města Jihlavy</w:t>
      </w:r>
      <w:r w:rsidR="001A7A92">
        <w:rPr>
          <w:rFonts w:ascii="Arial" w:hAnsi="Arial" w:cs="Arial"/>
          <w:sz w:val="20"/>
          <w:szCs w:val="20"/>
          <w:highlight w:val="yellow"/>
        </w:rPr>
        <w:t xml:space="preserve"> (Rady města Jihlavy)</w:t>
      </w:r>
      <w:r w:rsidRPr="002B556D">
        <w:rPr>
          <w:rFonts w:ascii="Arial" w:hAnsi="Arial" w:cs="Arial"/>
          <w:sz w:val="20"/>
          <w:szCs w:val="20"/>
          <w:highlight w:val="yellow"/>
        </w:rPr>
        <w:t xml:space="preserve"> č. </w:t>
      </w:r>
      <w:proofErr w:type="gramStart"/>
      <w:r w:rsidRPr="002B556D">
        <w:rPr>
          <w:rFonts w:ascii="Arial" w:hAnsi="Arial" w:cs="Arial"/>
          <w:sz w:val="20"/>
          <w:szCs w:val="20"/>
          <w:highlight w:val="yellow"/>
        </w:rPr>
        <w:t>…../..-..ZM</w:t>
      </w:r>
      <w:proofErr w:type="gramEnd"/>
      <w:r w:rsidR="001A7A92">
        <w:rPr>
          <w:rFonts w:ascii="Arial" w:hAnsi="Arial" w:cs="Arial"/>
          <w:sz w:val="20"/>
          <w:szCs w:val="20"/>
          <w:highlight w:val="yellow"/>
        </w:rPr>
        <w:t xml:space="preserve"> (RM)</w:t>
      </w:r>
      <w:r w:rsidRPr="002B556D">
        <w:rPr>
          <w:rFonts w:ascii="Arial" w:hAnsi="Arial" w:cs="Arial"/>
          <w:sz w:val="20"/>
          <w:szCs w:val="20"/>
          <w:highlight w:val="yellow"/>
        </w:rPr>
        <w:t xml:space="preserve"> ze dne …….. Příjemci účelovou dotaci z rozpočtu Města v režimu de </w:t>
      </w:r>
      <w:proofErr w:type="spellStart"/>
      <w:r w:rsidRPr="002B556D">
        <w:rPr>
          <w:rFonts w:ascii="Arial" w:hAnsi="Arial" w:cs="Arial"/>
          <w:sz w:val="20"/>
          <w:szCs w:val="20"/>
          <w:highlight w:val="yellow"/>
        </w:rPr>
        <w:t>minimis</w:t>
      </w:r>
      <w:proofErr w:type="spellEnd"/>
      <w:r w:rsidRPr="002B556D">
        <w:rPr>
          <w:rFonts w:ascii="Arial" w:hAnsi="Arial" w:cs="Arial"/>
          <w:sz w:val="20"/>
          <w:szCs w:val="20"/>
          <w:highlight w:val="yellow"/>
        </w:rPr>
        <w:t xml:space="preserve"> ve výši ………. Kč (slovy:……………).</w:t>
      </w:r>
      <w:r w:rsidR="002D2892">
        <w:rPr>
          <w:rFonts w:ascii="Arial" w:hAnsi="Arial" w:cs="Arial"/>
          <w:sz w:val="20"/>
          <w:szCs w:val="20"/>
          <w:highlight w:val="yellow"/>
        </w:rPr>
        <w:t xml:space="preserve"> </w:t>
      </w:r>
      <w:r w:rsidR="002D2892" w:rsidRPr="002D2892">
        <w:rPr>
          <w:rFonts w:ascii="Arial" w:hAnsi="Arial" w:cs="Arial"/>
          <w:b/>
          <w:i/>
          <w:color w:val="FF0000"/>
          <w:sz w:val="20"/>
          <w:szCs w:val="20"/>
        </w:rPr>
        <w:t>Formulace bude upravena a použita i pro případ blokové výjimky.</w:t>
      </w:r>
      <w:r w:rsidR="002D2892">
        <w:rPr>
          <w:rFonts w:ascii="Arial" w:hAnsi="Arial" w:cs="Arial"/>
          <w:sz w:val="20"/>
          <w:szCs w:val="20"/>
          <w:highlight w:val="yellow"/>
        </w:rPr>
        <w:t xml:space="preserve">  </w:t>
      </w:r>
    </w:p>
    <w:p w:rsidR="004F3F78" w:rsidRPr="005E3C76" w:rsidRDefault="004F3F78" w:rsidP="004F3F78">
      <w:pPr>
        <w:pStyle w:val="Zkladntextodsazen"/>
        <w:tabs>
          <w:tab w:val="left" w:pos="8025"/>
        </w:tabs>
        <w:jc w:val="both"/>
        <w:rPr>
          <w:rFonts w:ascii="Arial" w:hAnsi="Arial" w:cs="Arial"/>
          <w:i/>
          <w:sz w:val="20"/>
          <w:szCs w:val="20"/>
        </w:rPr>
      </w:pPr>
      <w:r>
        <w:rPr>
          <w:rFonts w:ascii="Arial" w:hAnsi="Arial" w:cs="Arial"/>
          <w:i/>
          <w:sz w:val="20"/>
          <w:szCs w:val="20"/>
        </w:rPr>
        <w:tab/>
      </w:r>
      <w:r>
        <w:rPr>
          <w:rFonts w:ascii="Arial" w:hAnsi="Arial" w:cs="Arial"/>
          <w:i/>
          <w:sz w:val="20"/>
          <w:szCs w:val="20"/>
        </w:rPr>
        <w:tab/>
      </w:r>
    </w:p>
    <w:p w:rsidR="004F3F78" w:rsidRDefault="001A7A92" w:rsidP="004F3F78">
      <w:pPr>
        <w:jc w:val="both"/>
        <w:rPr>
          <w:rFonts w:ascii="Arial" w:hAnsi="Arial" w:cs="Arial"/>
          <w:sz w:val="20"/>
          <w:szCs w:val="20"/>
        </w:rPr>
      </w:pPr>
      <w:r>
        <w:rPr>
          <w:rFonts w:ascii="Arial" w:hAnsi="Arial" w:cs="Arial"/>
          <w:sz w:val="20"/>
          <w:szCs w:val="20"/>
        </w:rPr>
        <w:t>2) Z dotace lze hradit náklady související s projektem</w:t>
      </w:r>
      <w:r w:rsidR="004F3F78" w:rsidRPr="005E3C76">
        <w:rPr>
          <w:rFonts w:ascii="Arial" w:hAnsi="Arial" w:cs="Arial"/>
          <w:sz w:val="20"/>
          <w:szCs w:val="20"/>
        </w:rPr>
        <w:t>:</w:t>
      </w:r>
    </w:p>
    <w:p w:rsidR="004F3F78" w:rsidRDefault="004F3F78" w:rsidP="004F3F78">
      <w:pPr>
        <w:jc w:val="both"/>
        <w:rPr>
          <w:rFonts w:ascii="Arial" w:hAnsi="Arial" w:cs="Arial"/>
          <w:sz w:val="20"/>
          <w:szCs w:val="20"/>
        </w:rPr>
      </w:pPr>
    </w:p>
    <w:p w:rsidR="004F3F78" w:rsidRDefault="004F3F78" w:rsidP="004F3F78">
      <w:pPr>
        <w:jc w:val="both"/>
        <w:rPr>
          <w:rFonts w:ascii="Arial" w:hAnsi="Arial" w:cs="Arial"/>
          <w:sz w:val="20"/>
          <w:szCs w:val="20"/>
        </w:rPr>
      </w:pPr>
      <w:r w:rsidRPr="008A306F">
        <w:rPr>
          <w:rFonts w:ascii="Arial" w:hAnsi="Arial" w:cs="Arial"/>
          <w:sz w:val="20"/>
          <w:szCs w:val="20"/>
          <w:highlight w:val="yellow"/>
        </w:rPr>
        <w:t xml:space="preserve">U programu </w:t>
      </w:r>
      <w:r w:rsidRPr="008A306F">
        <w:rPr>
          <w:rFonts w:ascii="Arial" w:hAnsi="Arial" w:cs="Arial"/>
          <w:caps/>
          <w:sz w:val="20"/>
          <w:szCs w:val="20"/>
          <w:highlight w:val="yellow"/>
        </w:rPr>
        <w:t xml:space="preserve">Podpora kulturní akce </w:t>
      </w:r>
      <w:r w:rsidR="008C7284">
        <w:rPr>
          <w:rFonts w:ascii="Arial" w:hAnsi="Arial" w:cs="Arial"/>
          <w:caps/>
          <w:sz w:val="20"/>
          <w:szCs w:val="20"/>
          <w:highlight w:val="yellow"/>
        </w:rPr>
        <w:t>202</w:t>
      </w:r>
      <w:r w:rsidR="00B3474A">
        <w:rPr>
          <w:rFonts w:ascii="Arial" w:hAnsi="Arial" w:cs="Arial"/>
          <w:caps/>
          <w:sz w:val="20"/>
          <w:szCs w:val="20"/>
          <w:highlight w:val="yellow"/>
        </w:rPr>
        <w:t>2</w:t>
      </w:r>
      <w:r w:rsidRPr="008A306F">
        <w:rPr>
          <w:rFonts w:ascii="Arial" w:hAnsi="Arial" w:cs="Arial"/>
          <w:sz w:val="20"/>
          <w:szCs w:val="20"/>
          <w:highlight w:val="yellow"/>
        </w:rPr>
        <w:t>:</w:t>
      </w:r>
      <w:r>
        <w:rPr>
          <w:rFonts w:ascii="Arial" w:hAnsi="Arial" w:cs="Arial"/>
          <w:sz w:val="20"/>
          <w:szCs w:val="20"/>
        </w:rPr>
        <w:t xml:space="preserve"> </w:t>
      </w:r>
    </w:p>
    <w:p w:rsidR="004F3F78" w:rsidRDefault="004F3F78" w:rsidP="004F3F78">
      <w:pPr>
        <w:numPr>
          <w:ilvl w:val="1"/>
          <w:numId w:val="12"/>
        </w:numPr>
        <w:tabs>
          <w:tab w:val="clear" w:pos="1440"/>
        </w:tabs>
        <w:ind w:left="284" w:hanging="218"/>
        <w:jc w:val="both"/>
        <w:rPr>
          <w:rFonts w:ascii="Arial" w:hAnsi="Arial" w:cs="Arial"/>
          <w:sz w:val="20"/>
          <w:szCs w:val="20"/>
          <w:highlight w:val="yellow"/>
        </w:rPr>
      </w:pPr>
      <w:r>
        <w:rPr>
          <w:rFonts w:ascii="Arial" w:hAnsi="Arial" w:cs="Arial"/>
          <w:sz w:val="20"/>
          <w:szCs w:val="20"/>
          <w:highlight w:val="yellow"/>
        </w:rPr>
        <w:t xml:space="preserve">na služby bezprostředně související s propagací, </w:t>
      </w:r>
    </w:p>
    <w:p w:rsidR="004F3F78" w:rsidRPr="005E3C76" w:rsidRDefault="004F3F78" w:rsidP="004F3F78">
      <w:pPr>
        <w:numPr>
          <w:ilvl w:val="1"/>
          <w:numId w:val="12"/>
        </w:numPr>
        <w:tabs>
          <w:tab w:val="clear" w:pos="1440"/>
        </w:tabs>
        <w:ind w:left="284" w:hanging="218"/>
        <w:jc w:val="both"/>
        <w:rPr>
          <w:rFonts w:ascii="Arial" w:hAnsi="Arial" w:cs="Arial"/>
          <w:sz w:val="20"/>
          <w:szCs w:val="20"/>
          <w:highlight w:val="yellow"/>
        </w:rPr>
      </w:pPr>
      <w:r w:rsidRPr="005E3C76">
        <w:rPr>
          <w:rFonts w:ascii="Arial" w:hAnsi="Arial" w:cs="Arial"/>
          <w:sz w:val="20"/>
          <w:szCs w:val="20"/>
          <w:highlight w:val="yellow"/>
        </w:rPr>
        <w:t>na pronájem prostor včetně ostatních služeb s nájmem bezprostředně souvisejících,</w:t>
      </w:r>
    </w:p>
    <w:p w:rsidR="004F3F78" w:rsidRPr="00A45042" w:rsidRDefault="004F3F78" w:rsidP="004F3F78">
      <w:pPr>
        <w:numPr>
          <w:ilvl w:val="1"/>
          <w:numId w:val="12"/>
        </w:numPr>
        <w:tabs>
          <w:tab w:val="clear" w:pos="1440"/>
        </w:tabs>
        <w:ind w:left="284" w:hanging="218"/>
        <w:jc w:val="both"/>
        <w:rPr>
          <w:rFonts w:ascii="Arial" w:hAnsi="Arial" w:cs="Arial"/>
          <w:sz w:val="20"/>
          <w:szCs w:val="20"/>
          <w:highlight w:val="yellow"/>
        </w:rPr>
      </w:pPr>
      <w:r w:rsidRPr="00A45042">
        <w:rPr>
          <w:rFonts w:ascii="Arial" w:hAnsi="Arial" w:cs="Arial"/>
          <w:sz w:val="20"/>
          <w:szCs w:val="20"/>
          <w:highlight w:val="yellow"/>
        </w:rPr>
        <w:t xml:space="preserve">na služby v rámci technického a organizačního zajištění, včetně dopravy bezprostředně související,  </w:t>
      </w:r>
    </w:p>
    <w:p w:rsidR="008C7284" w:rsidRDefault="004F3F78" w:rsidP="004F3F78">
      <w:pPr>
        <w:numPr>
          <w:ilvl w:val="1"/>
          <w:numId w:val="12"/>
        </w:numPr>
        <w:tabs>
          <w:tab w:val="clear" w:pos="1440"/>
        </w:tabs>
        <w:ind w:left="284" w:hanging="218"/>
        <w:jc w:val="both"/>
        <w:rPr>
          <w:rFonts w:ascii="Arial" w:hAnsi="Arial" w:cs="Arial"/>
          <w:sz w:val="20"/>
          <w:szCs w:val="20"/>
          <w:highlight w:val="yellow"/>
        </w:rPr>
      </w:pPr>
      <w:r w:rsidRPr="00A45042">
        <w:rPr>
          <w:rFonts w:ascii="Arial" w:hAnsi="Arial" w:cs="Arial"/>
          <w:sz w:val="20"/>
          <w:szCs w:val="20"/>
          <w:highlight w:val="yellow"/>
        </w:rPr>
        <w:t>na honoráře (včetně o</w:t>
      </w:r>
      <w:r w:rsidR="008C7284">
        <w:rPr>
          <w:rFonts w:ascii="Arial" w:hAnsi="Arial" w:cs="Arial"/>
          <w:sz w:val="20"/>
          <w:szCs w:val="20"/>
          <w:highlight w:val="yellow"/>
        </w:rPr>
        <w:t xml:space="preserve">dměn na základě DPP nebo DPČ) </w:t>
      </w:r>
    </w:p>
    <w:p w:rsidR="004F3F78" w:rsidRDefault="004F3F78" w:rsidP="004F3F78">
      <w:pPr>
        <w:numPr>
          <w:ilvl w:val="1"/>
          <w:numId w:val="12"/>
        </w:numPr>
        <w:tabs>
          <w:tab w:val="clear" w:pos="1440"/>
        </w:tabs>
        <w:ind w:left="284" w:hanging="218"/>
        <w:jc w:val="both"/>
        <w:rPr>
          <w:rFonts w:ascii="Arial" w:hAnsi="Arial" w:cs="Arial"/>
          <w:sz w:val="20"/>
          <w:szCs w:val="20"/>
          <w:highlight w:val="yellow"/>
        </w:rPr>
      </w:pPr>
      <w:r w:rsidRPr="00A45042">
        <w:rPr>
          <w:rFonts w:ascii="Arial" w:hAnsi="Arial" w:cs="Arial"/>
          <w:sz w:val="20"/>
          <w:szCs w:val="20"/>
          <w:highlight w:val="yellow"/>
        </w:rPr>
        <w:t xml:space="preserve">náklady na dopravu účinkujících a aktérů bezprostředně souvisejících s projektem, </w:t>
      </w:r>
    </w:p>
    <w:p w:rsidR="004F3F78" w:rsidRPr="008C7284" w:rsidRDefault="004F3F78" w:rsidP="004F3F78">
      <w:pPr>
        <w:numPr>
          <w:ilvl w:val="1"/>
          <w:numId w:val="12"/>
        </w:numPr>
        <w:tabs>
          <w:tab w:val="clear" w:pos="1440"/>
        </w:tabs>
        <w:ind w:left="284" w:hanging="218"/>
        <w:jc w:val="both"/>
        <w:rPr>
          <w:rFonts w:ascii="Arial" w:hAnsi="Arial" w:cs="Arial"/>
          <w:sz w:val="20"/>
          <w:szCs w:val="20"/>
          <w:highlight w:val="yellow"/>
        </w:rPr>
      </w:pPr>
      <w:r>
        <w:rPr>
          <w:rFonts w:ascii="Arial" w:hAnsi="Arial" w:cs="Arial"/>
          <w:sz w:val="20"/>
          <w:szCs w:val="20"/>
          <w:highlight w:val="yellow"/>
        </w:rPr>
        <w:t>n</w:t>
      </w:r>
      <w:r w:rsidR="008C7284">
        <w:rPr>
          <w:rFonts w:ascii="Arial" w:hAnsi="Arial" w:cs="Arial"/>
          <w:sz w:val="20"/>
          <w:szCs w:val="20"/>
          <w:highlight w:val="yellow"/>
        </w:rPr>
        <w:t>ákup drobných cen a</w:t>
      </w:r>
      <w:r>
        <w:rPr>
          <w:rFonts w:ascii="Arial" w:hAnsi="Arial" w:cs="Arial"/>
          <w:sz w:val="20"/>
          <w:szCs w:val="20"/>
          <w:highlight w:val="yellow"/>
        </w:rPr>
        <w:t xml:space="preserve"> odměn </w:t>
      </w:r>
      <w:r w:rsidR="008C7284">
        <w:rPr>
          <w:rFonts w:ascii="Arial" w:hAnsi="Arial" w:cs="Arial"/>
          <w:sz w:val="20"/>
          <w:szCs w:val="20"/>
          <w:highlight w:val="yellow"/>
        </w:rPr>
        <w:t>(nikoli finančních) do výše 500 Kč/ks</w:t>
      </w:r>
      <w:r>
        <w:rPr>
          <w:rFonts w:ascii="Arial" w:hAnsi="Arial" w:cs="Arial"/>
          <w:sz w:val="20"/>
          <w:szCs w:val="20"/>
          <w:highlight w:val="yellow"/>
        </w:rPr>
        <w:t>, max. do vý</w:t>
      </w:r>
      <w:r w:rsidR="00FC06A3">
        <w:rPr>
          <w:rFonts w:ascii="Arial" w:hAnsi="Arial" w:cs="Arial"/>
          <w:sz w:val="20"/>
          <w:szCs w:val="20"/>
          <w:highlight w:val="yellow"/>
        </w:rPr>
        <w:t xml:space="preserve">še 10% ze schválené výše dotace </w:t>
      </w:r>
      <w:r w:rsidR="008C7284" w:rsidRPr="008C7284">
        <w:rPr>
          <w:rFonts w:ascii="Arial" w:hAnsi="Arial" w:cs="Arial"/>
          <w:sz w:val="20"/>
          <w:szCs w:val="20"/>
          <w:highlight w:val="yellow"/>
        </w:rPr>
        <w:t>(</w:t>
      </w:r>
      <w:r w:rsidRPr="008C7284">
        <w:rPr>
          <w:rFonts w:ascii="Arial" w:hAnsi="Arial" w:cs="Arial"/>
          <w:sz w:val="20"/>
          <w:szCs w:val="20"/>
          <w:highlight w:val="yellow"/>
        </w:rPr>
        <w:t>finanční odm</w:t>
      </w:r>
      <w:r w:rsidR="008C7284" w:rsidRPr="008C7284">
        <w:rPr>
          <w:rFonts w:ascii="Arial" w:hAnsi="Arial" w:cs="Arial"/>
          <w:sz w:val="20"/>
          <w:szCs w:val="20"/>
          <w:highlight w:val="yellow"/>
        </w:rPr>
        <w:t xml:space="preserve">ěnou se rozumí </w:t>
      </w:r>
      <w:r w:rsidRPr="008C7284">
        <w:rPr>
          <w:rFonts w:ascii="Arial" w:hAnsi="Arial" w:cs="Arial"/>
          <w:sz w:val="20"/>
          <w:szCs w:val="20"/>
          <w:highlight w:val="yellow"/>
        </w:rPr>
        <w:t>peněžní hotovost a dárkový poukaz, které nelze hradit z dotace)</w:t>
      </w:r>
      <w:r w:rsidR="008C7284">
        <w:rPr>
          <w:rFonts w:ascii="Arial" w:hAnsi="Arial" w:cs="Arial"/>
          <w:sz w:val="20"/>
          <w:szCs w:val="20"/>
          <w:highlight w:val="yellow"/>
        </w:rPr>
        <w:t xml:space="preserve">, </w:t>
      </w:r>
    </w:p>
    <w:p w:rsidR="004F3F78" w:rsidRDefault="004F3F78" w:rsidP="004F3F78">
      <w:pPr>
        <w:numPr>
          <w:ilvl w:val="1"/>
          <w:numId w:val="12"/>
        </w:numPr>
        <w:tabs>
          <w:tab w:val="clear" w:pos="1440"/>
        </w:tabs>
        <w:ind w:left="284" w:hanging="218"/>
        <w:jc w:val="both"/>
        <w:rPr>
          <w:rFonts w:ascii="Arial" w:hAnsi="Arial" w:cs="Arial"/>
          <w:sz w:val="20"/>
          <w:szCs w:val="20"/>
          <w:highlight w:val="yellow"/>
        </w:rPr>
      </w:pPr>
      <w:r>
        <w:rPr>
          <w:rFonts w:ascii="Arial" w:hAnsi="Arial" w:cs="Arial"/>
          <w:sz w:val="20"/>
          <w:szCs w:val="20"/>
          <w:highlight w:val="yellow"/>
        </w:rPr>
        <w:t xml:space="preserve">autorské poplatky, </w:t>
      </w:r>
    </w:p>
    <w:p w:rsidR="004F3F78" w:rsidRDefault="004F3F78" w:rsidP="004F3F78">
      <w:pPr>
        <w:numPr>
          <w:ilvl w:val="1"/>
          <w:numId w:val="12"/>
        </w:numPr>
        <w:tabs>
          <w:tab w:val="clear" w:pos="1440"/>
        </w:tabs>
        <w:ind w:left="284" w:hanging="218"/>
        <w:jc w:val="both"/>
        <w:rPr>
          <w:rFonts w:ascii="Arial" w:hAnsi="Arial" w:cs="Arial"/>
          <w:sz w:val="20"/>
          <w:szCs w:val="20"/>
          <w:highlight w:val="yellow"/>
        </w:rPr>
      </w:pPr>
      <w:r>
        <w:rPr>
          <w:rFonts w:ascii="Arial" w:hAnsi="Arial" w:cs="Arial"/>
          <w:sz w:val="20"/>
          <w:szCs w:val="20"/>
          <w:highlight w:val="yellow"/>
        </w:rPr>
        <w:t xml:space="preserve">materiál bezprostředně související s projektem, </w:t>
      </w:r>
    </w:p>
    <w:p w:rsidR="004F3F78" w:rsidRPr="00A45042" w:rsidRDefault="004F3F78" w:rsidP="004F3F78">
      <w:pPr>
        <w:numPr>
          <w:ilvl w:val="1"/>
          <w:numId w:val="12"/>
        </w:numPr>
        <w:tabs>
          <w:tab w:val="clear" w:pos="1440"/>
        </w:tabs>
        <w:ind w:left="284" w:hanging="218"/>
        <w:jc w:val="both"/>
        <w:rPr>
          <w:rFonts w:ascii="Arial" w:hAnsi="Arial" w:cs="Arial"/>
          <w:sz w:val="20"/>
          <w:szCs w:val="20"/>
          <w:highlight w:val="yellow"/>
        </w:rPr>
      </w:pPr>
      <w:r>
        <w:rPr>
          <w:rFonts w:ascii="Arial" w:hAnsi="Arial" w:cs="Arial"/>
          <w:sz w:val="20"/>
          <w:szCs w:val="20"/>
          <w:highlight w:val="yellow"/>
        </w:rPr>
        <w:t>ubytování účinkujících a aktérů</w:t>
      </w:r>
      <w:r w:rsidR="002D2892">
        <w:rPr>
          <w:rFonts w:ascii="Arial" w:hAnsi="Arial" w:cs="Arial"/>
          <w:sz w:val="20"/>
          <w:szCs w:val="20"/>
          <w:highlight w:val="yellow"/>
        </w:rPr>
        <w:t xml:space="preserve"> (cena max. 1000 Kč/os. a noc)</w:t>
      </w:r>
      <w:r w:rsidR="008C7284">
        <w:rPr>
          <w:rFonts w:ascii="Arial" w:hAnsi="Arial" w:cs="Arial"/>
          <w:sz w:val="20"/>
          <w:szCs w:val="20"/>
        </w:rPr>
        <w:t xml:space="preserve">, </w:t>
      </w:r>
    </w:p>
    <w:p w:rsidR="004F3F78" w:rsidRDefault="004F3F78" w:rsidP="004F3F78">
      <w:pPr>
        <w:numPr>
          <w:ilvl w:val="1"/>
          <w:numId w:val="12"/>
        </w:numPr>
        <w:tabs>
          <w:tab w:val="clear" w:pos="1440"/>
        </w:tabs>
        <w:ind w:left="284" w:hanging="218"/>
        <w:jc w:val="both"/>
        <w:rPr>
          <w:rFonts w:ascii="Arial" w:hAnsi="Arial" w:cs="Arial"/>
          <w:sz w:val="20"/>
          <w:szCs w:val="20"/>
        </w:rPr>
      </w:pPr>
      <w:r w:rsidRPr="008C7284">
        <w:rPr>
          <w:rFonts w:ascii="Arial" w:hAnsi="Arial" w:cs="Arial"/>
          <w:sz w:val="20"/>
          <w:szCs w:val="20"/>
          <w:highlight w:val="yellow"/>
        </w:rPr>
        <w:t xml:space="preserve">případně na další nezbytné náklady, které musí být odůvodněny a konkrétně rozepsány – musí souviset s předloženým projektem a musí </w:t>
      </w:r>
      <w:r w:rsidR="008C7284">
        <w:rPr>
          <w:rFonts w:ascii="Arial" w:hAnsi="Arial" w:cs="Arial"/>
          <w:sz w:val="20"/>
          <w:szCs w:val="20"/>
          <w:highlight w:val="yellow"/>
        </w:rPr>
        <w:t>být nezbytné pro jeho zajištění</w:t>
      </w:r>
      <w:r w:rsidR="008C7284">
        <w:rPr>
          <w:rFonts w:ascii="Arial" w:hAnsi="Arial" w:cs="Arial"/>
          <w:sz w:val="20"/>
          <w:szCs w:val="20"/>
        </w:rPr>
        <w:t xml:space="preserve">. </w:t>
      </w:r>
    </w:p>
    <w:p w:rsidR="008C7284" w:rsidRPr="008C7284" w:rsidRDefault="008C7284" w:rsidP="008C7284">
      <w:pPr>
        <w:ind w:left="284"/>
        <w:jc w:val="both"/>
        <w:rPr>
          <w:rFonts w:ascii="Arial" w:hAnsi="Arial" w:cs="Arial"/>
          <w:sz w:val="20"/>
          <w:szCs w:val="20"/>
        </w:rPr>
      </w:pPr>
    </w:p>
    <w:p w:rsidR="004F3F78" w:rsidRDefault="004F3F78" w:rsidP="004F3F78">
      <w:pPr>
        <w:jc w:val="both"/>
        <w:rPr>
          <w:rFonts w:ascii="Arial" w:hAnsi="Arial" w:cs="Arial"/>
          <w:sz w:val="20"/>
          <w:szCs w:val="20"/>
        </w:rPr>
      </w:pPr>
      <w:r w:rsidRPr="008A306F">
        <w:rPr>
          <w:rFonts w:ascii="Arial" w:hAnsi="Arial" w:cs="Arial"/>
          <w:sz w:val="20"/>
          <w:szCs w:val="20"/>
          <w:highlight w:val="yellow"/>
        </w:rPr>
        <w:t xml:space="preserve">U programu </w:t>
      </w:r>
      <w:r w:rsidRPr="008A306F">
        <w:rPr>
          <w:rFonts w:ascii="Arial" w:hAnsi="Arial" w:cs="Arial"/>
          <w:caps/>
          <w:sz w:val="20"/>
          <w:szCs w:val="20"/>
          <w:highlight w:val="yellow"/>
        </w:rPr>
        <w:t>Podpora malých kulturních projektů 20</w:t>
      </w:r>
      <w:r w:rsidR="001A7A92">
        <w:rPr>
          <w:rFonts w:ascii="Arial" w:hAnsi="Arial" w:cs="Arial"/>
          <w:caps/>
          <w:sz w:val="20"/>
          <w:szCs w:val="20"/>
          <w:highlight w:val="yellow"/>
        </w:rPr>
        <w:t>2</w:t>
      </w:r>
      <w:r w:rsidR="00B3474A">
        <w:rPr>
          <w:rFonts w:ascii="Arial" w:hAnsi="Arial" w:cs="Arial"/>
          <w:caps/>
          <w:sz w:val="20"/>
          <w:szCs w:val="20"/>
          <w:highlight w:val="yellow"/>
        </w:rPr>
        <w:t>2</w:t>
      </w:r>
      <w:r w:rsidRPr="008A306F">
        <w:rPr>
          <w:rFonts w:ascii="Arial" w:hAnsi="Arial" w:cs="Arial"/>
          <w:sz w:val="20"/>
          <w:szCs w:val="20"/>
          <w:highlight w:val="yellow"/>
        </w:rPr>
        <w:t>:</w:t>
      </w:r>
      <w:r>
        <w:rPr>
          <w:rFonts w:ascii="Arial" w:hAnsi="Arial" w:cs="Arial"/>
          <w:sz w:val="20"/>
          <w:szCs w:val="20"/>
        </w:rPr>
        <w:t xml:space="preserve"> </w:t>
      </w:r>
    </w:p>
    <w:p w:rsidR="004F3F78" w:rsidRDefault="004F3F78" w:rsidP="004F3F78">
      <w:pPr>
        <w:numPr>
          <w:ilvl w:val="1"/>
          <w:numId w:val="12"/>
        </w:numPr>
        <w:tabs>
          <w:tab w:val="clear" w:pos="1440"/>
        </w:tabs>
        <w:ind w:left="284" w:hanging="218"/>
        <w:jc w:val="both"/>
        <w:rPr>
          <w:rFonts w:ascii="Arial" w:hAnsi="Arial" w:cs="Arial"/>
          <w:sz w:val="20"/>
          <w:szCs w:val="20"/>
          <w:highlight w:val="yellow"/>
        </w:rPr>
      </w:pPr>
      <w:r>
        <w:rPr>
          <w:rFonts w:ascii="Arial" w:hAnsi="Arial" w:cs="Arial"/>
          <w:sz w:val="20"/>
          <w:szCs w:val="20"/>
          <w:highlight w:val="yellow"/>
        </w:rPr>
        <w:t xml:space="preserve">na služby bezprostředně související s propagací, </w:t>
      </w:r>
    </w:p>
    <w:p w:rsidR="004F3F78" w:rsidRPr="005E3C76" w:rsidRDefault="004F3F78" w:rsidP="004F3F78">
      <w:pPr>
        <w:numPr>
          <w:ilvl w:val="1"/>
          <w:numId w:val="12"/>
        </w:numPr>
        <w:tabs>
          <w:tab w:val="clear" w:pos="1440"/>
        </w:tabs>
        <w:ind w:left="284" w:hanging="218"/>
        <w:jc w:val="both"/>
        <w:rPr>
          <w:rFonts w:ascii="Arial" w:hAnsi="Arial" w:cs="Arial"/>
          <w:sz w:val="20"/>
          <w:szCs w:val="20"/>
          <w:highlight w:val="yellow"/>
        </w:rPr>
      </w:pPr>
      <w:r w:rsidRPr="005E3C76">
        <w:rPr>
          <w:rFonts w:ascii="Arial" w:hAnsi="Arial" w:cs="Arial"/>
          <w:sz w:val="20"/>
          <w:szCs w:val="20"/>
          <w:highlight w:val="yellow"/>
        </w:rPr>
        <w:t>na pronájem prostor včetně ostatních služeb s nájmem bezprostředně souvisejících,</w:t>
      </w:r>
    </w:p>
    <w:p w:rsidR="004F3F78" w:rsidRPr="00A45042" w:rsidRDefault="004F3F78" w:rsidP="004F3F78">
      <w:pPr>
        <w:numPr>
          <w:ilvl w:val="1"/>
          <w:numId w:val="12"/>
        </w:numPr>
        <w:tabs>
          <w:tab w:val="clear" w:pos="1440"/>
        </w:tabs>
        <w:ind w:left="284" w:hanging="218"/>
        <w:jc w:val="both"/>
        <w:rPr>
          <w:rFonts w:ascii="Arial" w:hAnsi="Arial" w:cs="Arial"/>
          <w:sz w:val="20"/>
          <w:szCs w:val="20"/>
          <w:highlight w:val="yellow"/>
        </w:rPr>
      </w:pPr>
      <w:r w:rsidRPr="00A45042">
        <w:rPr>
          <w:rFonts w:ascii="Arial" w:hAnsi="Arial" w:cs="Arial"/>
          <w:sz w:val="20"/>
          <w:szCs w:val="20"/>
          <w:highlight w:val="yellow"/>
        </w:rPr>
        <w:t xml:space="preserve">na služby v rámci technického a organizačního zajištění, včetně dopravy bezprostředně související,  </w:t>
      </w:r>
    </w:p>
    <w:p w:rsidR="00FC06A3" w:rsidRDefault="004F3F78" w:rsidP="004F3F78">
      <w:pPr>
        <w:numPr>
          <w:ilvl w:val="1"/>
          <w:numId w:val="12"/>
        </w:numPr>
        <w:tabs>
          <w:tab w:val="clear" w:pos="1440"/>
        </w:tabs>
        <w:ind w:left="284" w:hanging="218"/>
        <w:jc w:val="both"/>
        <w:rPr>
          <w:rFonts w:ascii="Arial" w:hAnsi="Arial" w:cs="Arial"/>
          <w:sz w:val="20"/>
          <w:szCs w:val="20"/>
          <w:highlight w:val="yellow"/>
        </w:rPr>
      </w:pPr>
      <w:r w:rsidRPr="00A45042">
        <w:rPr>
          <w:rFonts w:ascii="Arial" w:hAnsi="Arial" w:cs="Arial"/>
          <w:sz w:val="20"/>
          <w:szCs w:val="20"/>
          <w:highlight w:val="yellow"/>
        </w:rPr>
        <w:t xml:space="preserve">na honoráře (včetně </w:t>
      </w:r>
      <w:r w:rsidR="00FC06A3">
        <w:rPr>
          <w:rFonts w:ascii="Arial" w:hAnsi="Arial" w:cs="Arial"/>
          <w:sz w:val="20"/>
          <w:szCs w:val="20"/>
          <w:highlight w:val="yellow"/>
        </w:rPr>
        <w:t xml:space="preserve">odměn na základě DPP nebo DPČ) </w:t>
      </w:r>
      <w:r w:rsidRPr="00A45042">
        <w:rPr>
          <w:rFonts w:ascii="Arial" w:hAnsi="Arial" w:cs="Arial"/>
          <w:sz w:val="20"/>
          <w:szCs w:val="20"/>
          <w:highlight w:val="yellow"/>
        </w:rPr>
        <w:t xml:space="preserve"> </w:t>
      </w:r>
    </w:p>
    <w:p w:rsidR="004F3F78" w:rsidRDefault="004F3F78" w:rsidP="004F3F78">
      <w:pPr>
        <w:numPr>
          <w:ilvl w:val="1"/>
          <w:numId w:val="12"/>
        </w:numPr>
        <w:tabs>
          <w:tab w:val="clear" w:pos="1440"/>
        </w:tabs>
        <w:ind w:left="284" w:hanging="218"/>
        <w:jc w:val="both"/>
        <w:rPr>
          <w:rFonts w:ascii="Arial" w:hAnsi="Arial" w:cs="Arial"/>
          <w:sz w:val="20"/>
          <w:szCs w:val="20"/>
          <w:highlight w:val="yellow"/>
        </w:rPr>
      </w:pPr>
      <w:r w:rsidRPr="00A45042">
        <w:rPr>
          <w:rFonts w:ascii="Arial" w:hAnsi="Arial" w:cs="Arial"/>
          <w:sz w:val="20"/>
          <w:szCs w:val="20"/>
          <w:highlight w:val="yellow"/>
        </w:rPr>
        <w:t xml:space="preserve">náklady na dopravu účinkujících a aktérů bezprostředně souvisejících s projektem, </w:t>
      </w:r>
    </w:p>
    <w:p w:rsidR="004F3F78" w:rsidRDefault="004F3F78" w:rsidP="004F3F78">
      <w:pPr>
        <w:numPr>
          <w:ilvl w:val="1"/>
          <w:numId w:val="12"/>
        </w:numPr>
        <w:tabs>
          <w:tab w:val="clear" w:pos="1440"/>
        </w:tabs>
        <w:ind w:left="284" w:hanging="218"/>
        <w:jc w:val="both"/>
        <w:rPr>
          <w:rFonts w:ascii="Arial" w:hAnsi="Arial" w:cs="Arial"/>
          <w:sz w:val="20"/>
          <w:szCs w:val="20"/>
          <w:highlight w:val="yellow"/>
        </w:rPr>
      </w:pPr>
      <w:r w:rsidRPr="00C86CE5">
        <w:rPr>
          <w:rFonts w:ascii="Arial" w:hAnsi="Arial" w:cs="Arial"/>
          <w:sz w:val="20"/>
          <w:szCs w:val="20"/>
          <w:highlight w:val="yellow"/>
        </w:rPr>
        <w:lastRenderedPageBreak/>
        <w:t>ná</w:t>
      </w:r>
      <w:r w:rsidR="00FC06A3">
        <w:rPr>
          <w:rFonts w:ascii="Arial" w:hAnsi="Arial" w:cs="Arial"/>
          <w:sz w:val="20"/>
          <w:szCs w:val="20"/>
          <w:highlight w:val="yellow"/>
        </w:rPr>
        <w:t xml:space="preserve">kup drobných cen a </w:t>
      </w:r>
      <w:r w:rsidRPr="00C86CE5">
        <w:rPr>
          <w:rFonts w:ascii="Arial" w:hAnsi="Arial" w:cs="Arial"/>
          <w:sz w:val="20"/>
          <w:szCs w:val="20"/>
          <w:highlight w:val="yellow"/>
        </w:rPr>
        <w:t xml:space="preserve">odměn </w:t>
      </w:r>
      <w:r w:rsidR="00FC06A3">
        <w:rPr>
          <w:rFonts w:ascii="Arial" w:hAnsi="Arial" w:cs="Arial"/>
          <w:sz w:val="20"/>
          <w:szCs w:val="20"/>
          <w:highlight w:val="yellow"/>
        </w:rPr>
        <w:t>(nikoli finančních) do výše 500 Kč/ks</w:t>
      </w:r>
      <w:r w:rsidRPr="00C86CE5">
        <w:rPr>
          <w:rFonts w:ascii="Arial" w:hAnsi="Arial" w:cs="Arial"/>
          <w:sz w:val="20"/>
          <w:szCs w:val="20"/>
          <w:highlight w:val="yellow"/>
        </w:rPr>
        <w:t>, max. do výše 10% ze schválené výše d</w:t>
      </w:r>
      <w:r w:rsidR="00FC06A3">
        <w:rPr>
          <w:rFonts w:ascii="Arial" w:hAnsi="Arial" w:cs="Arial"/>
          <w:sz w:val="20"/>
          <w:szCs w:val="20"/>
          <w:highlight w:val="yellow"/>
        </w:rPr>
        <w:t xml:space="preserve">otace </w:t>
      </w:r>
      <w:r w:rsidR="00FC06A3" w:rsidRPr="008C7284">
        <w:rPr>
          <w:rFonts w:ascii="Arial" w:hAnsi="Arial" w:cs="Arial"/>
          <w:sz w:val="20"/>
          <w:szCs w:val="20"/>
          <w:highlight w:val="yellow"/>
        </w:rPr>
        <w:t>(finanční odměnou se rozumí peněžní hotovost a dárkový poukaz, které nelze hradit z dotace)</w:t>
      </w:r>
      <w:r w:rsidR="00FC06A3">
        <w:rPr>
          <w:rFonts w:ascii="Arial" w:hAnsi="Arial" w:cs="Arial"/>
          <w:sz w:val="20"/>
          <w:szCs w:val="20"/>
          <w:highlight w:val="yellow"/>
        </w:rPr>
        <w:t>,</w:t>
      </w:r>
    </w:p>
    <w:p w:rsidR="004F3F78" w:rsidRPr="00C86CE5" w:rsidRDefault="004F3F78" w:rsidP="004F3F78">
      <w:pPr>
        <w:numPr>
          <w:ilvl w:val="1"/>
          <w:numId w:val="12"/>
        </w:numPr>
        <w:tabs>
          <w:tab w:val="clear" w:pos="1440"/>
        </w:tabs>
        <w:ind w:left="284" w:hanging="218"/>
        <w:jc w:val="both"/>
        <w:rPr>
          <w:rFonts w:ascii="Arial" w:hAnsi="Arial" w:cs="Arial"/>
          <w:sz w:val="20"/>
          <w:szCs w:val="20"/>
          <w:highlight w:val="yellow"/>
        </w:rPr>
      </w:pPr>
      <w:r w:rsidRPr="00C86CE5">
        <w:rPr>
          <w:rFonts w:ascii="Arial" w:hAnsi="Arial" w:cs="Arial"/>
          <w:sz w:val="20"/>
          <w:szCs w:val="20"/>
          <w:highlight w:val="yellow"/>
        </w:rPr>
        <w:t xml:space="preserve">autorské poplatky, </w:t>
      </w:r>
    </w:p>
    <w:p w:rsidR="004F3F78" w:rsidRDefault="004F3F78" w:rsidP="004F3F78">
      <w:pPr>
        <w:numPr>
          <w:ilvl w:val="1"/>
          <w:numId w:val="12"/>
        </w:numPr>
        <w:tabs>
          <w:tab w:val="clear" w:pos="1440"/>
        </w:tabs>
        <w:ind w:left="284" w:hanging="218"/>
        <w:jc w:val="both"/>
        <w:rPr>
          <w:rFonts w:ascii="Arial" w:hAnsi="Arial" w:cs="Arial"/>
          <w:sz w:val="20"/>
          <w:szCs w:val="20"/>
          <w:highlight w:val="yellow"/>
        </w:rPr>
      </w:pPr>
      <w:r>
        <w:rPr>
          <w:rFonts w:ascii="Arial" w:hAnsi="Arial" w:cs="Arial"/>
          <w:sz w:val="20"/>
          <w:szCs w:val="20"/>
          <w:highlight w:val="yellow"/>
        </w:rPr>
        <w:t>materiál bezpro</w:t>
      </w:r>
      <w:r w:rsidR="00FC06A3">
        <w:rPr>
          <w:rFonts w:ascii="Arial" w:hAnsi="Arial" w:cs="Arial"/>
          <w:sz w:val="20"/>
          <w:szCs w:val="20"/>
          <w:highlight w:val="yellow"/>
        </w:rPr>
        <w:t xml:space="preserve">středně související s projektem. </w:t>
      </w:r>
      <w:r>
        <w:rPr>
          <w:rFonts w:ascii="Arial" w:hAnsi="Arial" w:cs="Arial"/>
          <w:sz w:val="20"/>
          <w:szCs w:val="20"/>
          <w:highlight w:val="yellow"/>
        </w:rPr>
        <w:t xml:space="preserve"> </w:t>
      </w:r>
    </w:p>
    <w:p w:rsidR="00FC06A3" w:rsidRDefault="00FC06A3" w:rsidP="004F3F78">
      <w:pPr>
        <w:jc w:val="both"/>
        <w:rPr>
          <w:rFonts w:ascii="Arial" w:hAnsi="Arial" w:cs="Arial"/>
          <w:sz w:val="20"/>
          <w:szCs w:val="20"/>
          <w:highlight w:val="yellow"/>
        </w:rPr>
      </w:pPr>
    </w:p>
    <w:p w:rsidR="004F3F78" w:rsidRDefault="004F3F78" w:rsidP="004F3F78">
      <w:pPr>
        <w:jc w:val="both"/>
        <w:rPr>
          <w:rFonts w:ascii="Arial" w:hAnsi="Arial" w:cs="Arial"/>
          <w:sz w:val="20"/>
          <w:szCs w:val="20"/>
        </w:rPr>
      </w:pPr>
      <w:r w:rsidRPr="002074DA">
        <w:rPr>
          <w:rFonts w:ascii="Arial" w:hAnsi="Arial" w:cs="Arial"/>
          <w:sz w:val="20"/>
          <w:szCs w:val="20"/>
          <w:highlight w:val="yellow"/>
        </w:rPr>
        <w:t xml:space="preserve">U programu </w:t>
      </w:r>
      <w:r w:rsidRPr="002074DA">
        <w:rPr>
          <w:rFonts w:ascii="Arial" w:hAnsi="Arial" w:cs="Arial"/>
          <w:caps/>
          <w:sz w:val="20"/>
          <w:szCs w:val="20"/>
          <w:highlight w:val="yellow"/>
        </w:rPr>
        <w:t>Podpora kulturní činnosti</w:t>
      </w:r>
      <w:r w:rsidR="00B3474A">
        <w:rPr>
          <w:rFonts w:ascii="Arial" w:hAnsi="Arial" w:cs="Arial"/>
          <w:sz w:val="20"/>
          <w:szCs w:val="20"/>
          <w:highlight w:val="yellow"/>
        </w:rPr>
        <w:t xml:space="preserve"> 2022</w:t>
      </w:r>
      <w:r w:rsidRPr="002074DA">
        <w:rPr>
          <w:rFonts w:ascii="Arial" w:hAnsi="Arial" w:cs="Arial"/>
          <w:sz w:val="20"/>
          <w:szCs w:val="20"/>
          <w:highlight w:val="yellow"/>
        </w:rPr>
        <w:t>:</w:t>
      </w:r>
      <w:r>
        <w:rPr>
          <w:rFonts w:ascii="Arial" w:hAnsi="Arial" w:cs="Arial"/>
          <w:sz w:val="20"/>
          <w:szCs w:val="20"/>
        </w:rPr>
        <w:t xml:space="preserve"> </w:t>
      </w:r>
    </w:p>
    <w:p w:rsidR="004F3F78" w:rsidRDefault="004F3F78" w:rsidP="004F3F78">
      <w:pPr>
        <w:numPr>
          <w:ilvl w:val="1"/>
          <w:numId w:val="12"/>
        </w:numPr>
        <w:tabs>
          <w:tab w:val="clear" w:pos="1440"/>
        </w:tabs>
        <w:ind w:left="284" w:hanging="218"/>
        <w:jc w:val="both"/>
        <w:rPr>
          <w:rFonts w:ascii="Arial" w:hAnsi="Arial" w:cs="Arial"/>
          <w:sz w:val="20"/>
          <w:szCs w:val="20"/>
          <w:highlight w:val="yellow"/>
        </w:rPr>
      </w:pPr>
      <w:r w:rsidRPr="005E3C76">
        <w:rPr>
          <w:rFonts w:ascii="Arial" w:hAnsi="Arial" w:cs="Arial"/>
          <w:sz w:val="20"/>
          <w:szCs w:val="20"/>
          <w:highlight w:val="yellow"/>
        </w:rPr>
        <w:t>na pronájem prostor včetně ostatních služeb s nájmem bezprostředně souvisejících,</w:t>
      </w:r>
    </w:p>
    <w:p w:rsidR="004F3F78" w:rsidRDefault="004F3F78" w:rsidP="004F3F78">
      <w:pPr>
        <w:numPr>
          <w:ilvl w:val="1"/>
          <w:numId w:val="12"/>
        </w:numPr>
        <w:tabs>
          <w:tab w:val="clear" w:pos="1440"/>
        </w:tabs>
        <w:ind w:left="284" w:hanging="218"/>
        <w:jc w:val="both"/>
        <w:rPr>
          <w:rFonts w:ascii="Arial" w:hAnsi="Arial" w:cs="Arial"/>
          <w:sz w:val="20"/>
          <w:szCs w:val="20"/>
          <w:highlight w:val="yellow"/>
        </w:rPr>
      </w:pPr>
      <w:r>
        <w:rPr>
          <w:rFonts w:ascii="Arial" w:hAnsi="Arial" w:cs="Arial"/>
          <w:sz w:val="20"/>
          <w:szCs w:val="20"/>
          <w:highlight w:val="yellow"/>
        </w:rPr>
        <w:t xml:space="preserve">na energie související s provozem prostor (voda, plyn, elektřina, vytápění), </w:t>
      </w:r>
    </w:p>
    <w:p w:rsidR="004F3F78" w:rsidRDefault="004F3F78" w:rsidP="004F3F78">
      <w:pPr>
        <w:numPr>
          <w:ilvl w:val="1"/>
          <w:numId w:val="12"/>
        </w:numPr>
        <w:tabs>
          <w:tab w:val="clear" w:pos="1440"/>
        </w:tabs>
        <w:ind w:left="284" w:hanging="218"/>
        <w:jc w:val="both"/>
        <w:rPr>
          <w:rFonts w:ascii="Arial" w:hAnsi="Arial" w:cs="Arial"/>
          <w:sz w:val="20"/>
          <w:szCs w:val="20"/>
          <w:highlight w:val="yellow"/>
        </w:rPr>
      </w:pPr>
      <w:r>
        <w:rPr>
          <w:rFonts w:ascii="Arial" w:hAnsi="Arial" w:cs="Arial"/>
          <w:sz w:val="20"/>
          <w:szCs w:val="20"/>
          <w:highlight w:val="yellow"/>
        </w:rPr>
        <w:t xml:space="preserve">na osobní náklady pro trenéry, sbormistry, vedoucí pracovníky souborů na základě DPP nebo DPČ, </w:t>
      </w:r>
    </w:p>
    <w:p w:rsidR="004F3F78" w:rsidRDefault="004F3F78" w:rsidP="004F3F78">
      <w:pPr>
        <w:numPr>
          <w:ilvl w:val="1"/>
          <w:numId w:val="12"/>
        </w:numPr>
        <w:tabs>
          <w:tab w:val="clear" w:pos="1440"/>
        </w:tabs>
        <w:ind w:left="284" w:hanging="218"/>
        <w:jc w:val="both"/>
        <w:rPr>
          <w:rFonts w:ascii="Arial" w:hAnsi="Arial" w:cs="Arial"/>
          <w:sz w:val="20"/>
          <w:szCs w:val="20"/>
          <w:highlight w:val="yellow"/>
        </w:rPr>
      </w:pPr>
      <w:r>
        <w:rPr>
          <w:rFonts w:ascii="Arial" w:hAnsi="Arial" w:cs="Arial"/>
          <w:sz w:val="20"/>
          <w:szCs w:val="20"/>
          <w:highlight w:val="yellow"/>
        </w:rPr>
        <w:t xml:space="preserve">na materiál bezprostředně související s projektem (činností), </w:t>
      </w:r>
    </w:p>
    <w:p w:rsidR="004F3F78" w:rsidRPr="005E3C76" w:rsidRDefault="004F3F78" w:rsidP="004F3F78">
      <w:pPr>
        <w:numPr>
          <w:ilvl w:val="1"/>
          <w:numId w:val="12"/>
        </w:numPr>
        <w:tabs>
          <w:tab w:val="clear" w:pos="1440"/>
        </w:tabs>
        <w:ind w:left="284" w:hanging="218"/>
        <w:jc w:val="both"/>
        <w:rPr>
          <w:rFonts w:ascii="Arial" w:hAnsi="Arial" w:cs="Arial"/>
          <w:sz w:val="20"/>
          <w:szCs w:val="20"/>
          <w:highlight w:val="yellow"/>
        </w:rPr>
      </w:pPr>
      <w:r>
        <w:rPr>
          <w:rFonts w:ascii="Arial" w:hAnsi="Arial" w:cs="Arial"/>
          <w:sz w:val="20"/>
          <w:szCs w:val="20"/>
          <w:highlight w:val="yellow"/>
        </w:rPr>
        <w:t>na autorské poplatky.</w:t>
      </w:r>
    </w:p>
    <w:p w:rsidR="004F3F78" w:rsidRDefault="004F3F78" w:rsidP="004F3F78">
      <w:pPr>
        <w:jc w:val="both"/>
        <w:rPr>
          <w:rFonts w:ascii="Arial" w:hAnsi="Arial" w:cs="Arial"/>
          <w:sz w:val="20"/>
          <w:szCs w:val="20"/>
        </w:rPr>
      </w:pPr>
    </w:p>
    <w:p w:rsidR="004F3F78" w:rsidRDefault="004F3F78" w:rsidP="004F3F78">
      <w:pPr>
        <w:jc w:val="both"/>
        <w:rPr>
          <w:rFonts w:ascii="Arial" w:hAnsi="Arial" w:cs="Arial"/>
          <w:b/>
          <w:sz w:val="20"/>
          <w:szCs w:val="20"/>
        </w:rPr>
      </w:pPr>
      <w:r w:rsidRPr="005E3C76">
        <w:rPr>
          <w:rFonts w:ascii="Arial" w:hAnsi="Arial" w:cs="Arial"/>
          <w:sz w:val="20"/>
          <w:szCs w:val="20"/>
        </w:rPr>
        <w:t xml:space="preserve">Výše čerpání jednotlivých položek není omezena (není-li uvedeno jinak), </w:t>
      </w:r>
      <w:r w:rsidRPr="005E3C76">
        <w:rPr>
          <w:rFonts w:ascii="Arial" w:hAnsi="Arial" w:cs="Arial"/>
          <w:b/>
          <w:sz w:val="20"/>
          <w:szCs w:val="20"/>
        </w:rPr>
        <w:t>nemusí být čerpány všechny nákladové položky.</w:t>
      </w:r>
      <w:r>
        <w:rPr>
          <w:rFonts w:ascii="Arial" w:hAnsi="Arial" w:cs="Arial"/>
          <w:b/>
          <w:sz w:val="20"/>
          <w:szCs w:val="20"/>
        </w:rPr>
        <w:t xml:space="preserve"> </w:t>
      </w:r>
    </w:p>
    <w:p w:rsidR="003336AE" w:rsidRDefault="003336AE" w:rsidP="004F3F78">
      <w:pPr>
        <w:jc w:val="both"/>
        <w:rPr>
          <w:rFonts w:ascii="Arial" w:hAnsi="Arial" w:cs="Arial"/>
          <w:sz w:val="20"/>
          <w:szCs w:val="20"/>
        </w:rPr>
      </w:pPr>
    </w:p>
    <w:p w:rsidR="004F3F78" w:rsidRDefault="004F3F78" w:rsidP="004F3F78">
      <w:pPr>
        <w:jc w:val="both"/>
        <w:rPr>
          <w:rFonts w:ascii="Arial" w:hAnsi="Arial" w:cs="Arial"/>
          <w:b/>
          <w:i/>
          <w:color w:val="FF0000"/>
          <w:sz w:val="20"/>
          <w:szCs w:val="20"/>
        </w:rPr>
      </w:pPr>
      <w:r>
        <w:rPr>
          <w:rFonts w:ascii="Arial" w:hAnsi="Arial" w:cs="Arial"/>
          <w:b/>
          <w:i/>
          <w:color w:val="FF0000"/>
          <w:sz w:val="20"/>
          <w:szCs w:val="20"/>
        </w:rPr>
        <w:t>Výčet nákladů, na které lze dotaci použít, bude upraven dle</w:t>
      </w:r>
      <w:r w:rsidR="00480922">
        <w:rPr>
          <w:rFonts w:ascii="Arial" w:hAnsi="Arial" w:cs="Arial"/>
          <w:b/>
          <w:i/>
          <w:color w:val="FF0000"/>
          <w:sz w:val="20"/>
          <w:szCs w:val="20"/>
        </w:rPr>
        <w:t xml:space="preserve"> vyhlášeného</w:t>
      </w:r>
      <w:r>
        <w:rPr>
          <w:rFonts w:ascii="Arial" w:hAnsi="Arial" w:cs="Arial"/>
          <w:b/>
          <w:i/>
          <w:color w:val="FF0000"/>
          <w:sz w:val="20"/>
          <w:szCs w:val="20"/>
        </w:rPr>
        <w:t xml:space="preserve"> programu a</w:t>
      </w:r>
      <w:r w:rsidR="00480922">
        <w:rPr>
          <w:rFonts w:ascii="Arial" w:hAnsi="Arial" w:cs="Arial"/>
          <w:b/>
          <w:i/>
          <w:color w:val="FF0000"/>
          <w:sz w:val="20"/>
          <w:szCs w:val="20"/>
        </w:rPr>
        <w:t xml:space="preserve"> uveden výčet nákladů</w:t>
      </w:r>
      <w:r>
        <w:rPr>
          <w:rFonts w:ascii="Arial" w:hAnsi="Arial" w:cs="Arial"/>
          <w:b/>
          <w:i/>
          <w:color w:val="FF0000"/>
          <w:sz w:val="20"/>
          <w:szCs w:val="20"/>
        </w:rPr>
        <w:t xml:space="preserve"> z před</w:t>
      </w:r>
      <w:r w:rsidR="00480922">
        <w:rPr>
          <w:rFonts w:ascii="Arial" w:hAnsi="Arial" w:cs="Arial"/>
          <w:b/>
          <w:i/>
          <w:color w:val="FF0000"/>
          <w:sz w:val="20"/>
          <w:szCs w:val="20"/>
        </w:rPr>
        <w:t>ložené žádosti z</w:t>
      </w:r>
      <w:r>
        <w:rPr>
          <w:rFonts w:ascii="Arial" w:hAnsi="Arial" w:cs="Arial"/>
          <w:b/>
          <w:i/>
          <w:color w:val="FF0000"/>
          <w:sz w:val="20"/>
          <w:szCs w:val="20"/>
        </w:rPr>
        <w:t> návrhu rozpočtu konkrétního projektu.</w:t>
      </w:r>
      <w:r w:rsidR="00480922">
        <w:rPr>
          <w:rFonts w:ascii="Arial" w:hAnsi="Arial" w:cs="Arial"/>
          <w:b/>
          <w:i/>
          <w:color w:val="FF0000"/>
          <w:sz w:val="20"/>
          <w:szCs w:val="20"/>
        </w:rPr>
        <w:t xml:space="preserve"> U individuálních žádostí bude moci být formulace konkrétních nákladů vhodně upravena z žádosti administrátorem dotace. </w:t>
      </w:r>
    </w:p>
    <w:p w:rsidR="004F3F78" w:rsidRDefault="004F3F78" w:rsidP="004F3F78">
      <w:pPr>
        <w:jc w:val="both"/>
        <w:rPr>
          <w:rFonts w:ascii="Arial" w:hAnsi="Arial" w:cs="Arial"/>
          <w:b/>
          <w:i/>
          <w:color w:val="FF0000"/>
          <w:sz w:val="20"/>
          <w:szCs w:val="20"/>
        </w:rPr>
      </w:pPr>
    </w:p>
    <w:p w:rsidR="004F3F78" w:rsidRPr="005E3C76" w:rsidRDefault="00F0341A" w:rsidP="004F3F78">
      <w:pPr>
        <w:jc w:val="both"/>
        <w:rPr>
          <w:rFonts w:ascii="Arial" w:hAnsi="Arial" w:cs="Arial"/>
          <w:sz w:val="20"/>
          <w:szCs w:val="20"/>
        </w:rPr>
      </w:pPr>
      <w:r>
        <w:rPr>
          <w:rFonts w:ascii="Arial" w:hAnsi="Arial" w:cs="Arial"/>
          <w:sz w:val="20"/>
          <w:szCs w:val="20"/>
        </w:rPr>
        <w:t>3) Závazná náplň</w:t>
      </w:r>
      <w:r w:rsidR="004F3F78" w:rsidRPr="005E3C76">
        <w:rPr>
          <w:rFonts w:ascii="Arial" w:hAnsi="Arial" w:cs="Arial"/>
          <w:sz w:val="20"/>
          <w:szCs w:val="20"/>
        </w:rPr>
        <w:t xml:space="preserve"> projektu:</w:t>
      </w:r>
    </w:p>
    <w:p w:rsidR="004F3F78" w:rsidRDefault="004F3F78" w:rsidP="004F3F78">
      <w:pPr>
        <w:jc w:val="both"/>
        <w:rPr>
          <w:rFonts w:ascii="Arial" w:hAnsi="Arial" w:cs="Arial"/>
          <w:b/>
          <w:i/>
          <w:color w:val="FF0000"/>
          <w:sz w:val="20"/>
          <w:szCs w:val="20"/>
        </w:rPr>
      </w:pPr>
    </w:p>
    <w:p w:rsidR="004F3F78" w:rsidRDefault="00F0341A" w:rsidP="004F3F78">
      <w:pPr>
        <w:jc w:val="both"/>
        <w:rPr>
          <w:rFonts w:ascii="Arial" w:hAnsi="Arial" w:cs="Arial"/>
          <w:b/>
          <w:i/>
          <w:color w:val="FF0000"/>
          <w:sz w:val="20"/>
          <w:szCs w:val="20"/>
        </w:rPr>
      </w:pPr>
      <w:r>
        <w:rPr>
          <w:rFonts w:ascii="Arial" w:hAnsi="Arial" w:cs="Arial"/>
          <w:b/>
          <w:i/>
          <w:color w:val="FF0000"/>
          <w:sz w:val="20"/>
          <w:szCs w:val="20"/>
        </w:rPr>
        <w:t>Závazná náplň projektu - znění přebíráno</w:t>
      </w:r>
      <w:r w:rsidR="004F3F78">
        <w:rPr>
          <w:rFonts w:ascii="Arial" w:hAnsi="Arial" w:cs="Arial"/>
          <w:b/>
          <w:i/>
          <w:color w:val="FF0000"/>
          <w:sz w:val="20"/>
          <w:szCs w:val="20"/>
        </w:rPr>
        <w:t xml:space="preserve"> z žádosti, tzn. </w:t>
      </w:r>
      <w:r>
        <w:rPr>
          <w:rFonts w:ascii="Arial" w:hAnsi="Arial" w:cs="Arial"/>
          <w:b/>
          <w:i/>
          <w:color w:val="FF0000"/>
          <w:sz w:val="20"/>
          <w:szCs w:val="20"/>
        </w:rPr>
        <w:t xml:space="preserve">co je Příjemce povinen dodržet a splnit z částí/bodů projektu </w:t>
      </w:r>
      <w:r w:rsidR="004F3F78" w:rsidRPr="005E3C76">
        <w:rPr>
          <w:rFonts w:ascii="Arial" w:hAnsi="Arial" w:cs="Arial"/>
          <w:b/>
          <w:i/>
          <w:color w:val="FF0000"/>
          <w:sz w:val="20"/>
          <w:szCs w:val="20"/>
        </w:rPr>
        <w:t>nap</w:t>
      </w:r>
      <w:r>
        <w:rPr>
          <w:rFonts w:ascii="Arial" w:hAnsi="Arial" w:cs="Arial"/>
          <w:b/>
          <w:i/>
          <w:color w:val="FF0000"/>
          <w:sz w:val="20"/>
          <w:szCs w:val="20"/>
        </w:rPr>
        <w:t>ř. minimální počet akcí/představení v rámci projektu</w:t>
      </w:r>
      <w:r w:rsidR="004F3F78" w:rsidRPr="005E3C76">
        <w:rPr>
          <w:rFonts w:ascii="Arial" w:hAnsi="Arial" w:cs="Arial"/>
          <w:b/>
          <w:i/>
          <w:color w:val="FF0000"/>
          <w:sz w:val="20"/>
          <w:szCs w:val="20"/>
        </w:rPr>
        <w:t xml:space="preserve">, popis </w:t>
      </w:r>
      <w:r w:rsidR="004F3F78">
        <w:rPr>
          <w:rFonts w:ascii="Arial" w:hAnsi="Arial" w:cs="Arial"/>
          <w:b/>
          <w:i/>
          <w:color w:val="FF0000"/>
          <w:sz w:val="20"/>
          <w:szCs w:val="20"/>
        </w:rPr>
        <w:t>a zaměření kulturního programu</w:t>
      </w:r>
      <w:r w:rsidR="004F3F78" w:rsidRPr="005E3C76">
        <w:rPr>
          <w:rFonts w:ascii="Arial" w:hAnsi="Arial" w:cs="Arial"/>
          <w:b/>
          <w:i/>
          <w:color w:val="FF0000"/>
          <w:sz w:val="20"/>
          <w:szCs w:val="20"/>
        </w:rPr>
        <w:t>, termín a místo konání</w:t>
      </w:r>
      <w:r>
        <w:rPr>
          <w:rFonts w:ascii="Arial" w:hAnsi="Arial" w:cs="Arial"/>
          <w:b/>
          <w:i/>
          <w:color w:val="FF0000"/>
          <w:sz w:val="20"/>
          <w:szCs w:val="20"/>
        </w:rPr>
        <w:t xml:space="preserve"> apod.</w:t>
      </w:r>
      <w:r w:rsidR="004F3F78">
        <w:rPr>
          <w:rFonts w:ascii="Arial" w:hAnsi="Arial" w:cs="Arial"/>
          <w:b/>
          <w:i/>
          <w:color w:val="FF0000"/>
          <w:sz w:val="20"/>
          <w:szCs w:val="20"/>
        </w:rPr>
        <w:t xml:space="preserve"> </w:t>
      </w:r>
      <w:r w:rsidR="004F3F78" w:rsidRPr="00453115">
        <w:rPr>
          <w:rFonts w:ascii="Arial" w:hAnsi="Arial" w:cs="Arial"/>
          <w:b/>
          <w:i/>
          <w:color w:val="FF0000"/>
          <w:sz w:val="20"/>
          <w:szCs w:val="20"/>
        </w:rPr>
        <w:t>Odboru školství, kultury a tělovýchovy Magistrátu města Jihlavy, případně</w:t>
      </w:r>
      <w:r>
        <w:rPr>
          <w:rFonts w:ascii="Arial" w:hAnsi="Arial" w:cs="Arial"/>
          <w:b/>
          <w:i/>
          <w:color w:val="FF0000"/>
          <w:sz w:val="20"/>
          <w:szCs w:val="20"/>
        </w:rPr>
        <w:t xml:space="preserve"> příslušné hodnotící</w:t>
      </w:r>
      <w:r w:rsidR="004F3F78" w:rsidRPr="00453115">
        <w:rPr>
          <w:rFonts w:ascii="Arial" w:hAnsi="Arial" w:cs="Arial"/>
          <w:b/>
          <w:i/>
          <w:color w:val="FF0000"/>
          <w:sz w:val="20"/>
          <w:szCs w:val="20"/>
        </w:rPr>
        <w:t xml:space="preserve"> komisi je vyh</w:t>
      </w:r>
      <w:r>
        <w:rPr>
          <w:rFonts w:ascii="Arial" w:hAnsi="Arial" w:cs="Arial"/>
          <w:b/>
          <w:i/>
          <w:color w:val="FF0000"/>
          <w:sz w:val="20"/>
          <w:szCs w:val="20"/>
        </w:rPr>
        <w:t>razeno znění závazné náplně projektu</w:t>
      </w:r>
      <w:r w:rsidR="004F3F78" w:rsidRPr="00453115">
        <w:rPr>
          <w:rFonts w:ascii="Arial" w:hAnsi="Arial" w:cs="Arial"/>
          <w:b/>
          <w:i/>
          <w:color w:val="FF0000"/>
          <w:sz w:val="20"/>
          <w:szCs w:val="20"/>
        </w:rPr>
        <w:t xml:space="preserve"> upravit.</w:t>
      </w:r>
    </w:p>
    <w:p w:rsidR="004F3F78" w:rsidRPr="005E3C76" w:rsidRDefault="004F3F78" w:rsidP="004F3F78">
      <w:pPr>
        <w:jc w:val="both"/>
        <w:rPr>
          <w:rFonts w:ascii="Arial" w:hAnsi="Arial" w:cs="Arial"/>
          <w:b/>
          <w:i/>
          <w:color w:val="FF0000"/>
          <w:sz w:val="20"/>
          <w:szCs w:val="20"/>
        </w:rPr>
      </w:pPr>
    </w:p>
    <w:p w:rsidR="004F3F78" w:rsidRPr="005E3C76" w:rsidRDefault="004F3F78" w:rsidP="004F3F78">
      <w:pPr>
        <w:jc w:val="both"/>
        <w:rPr>
          <w:rFonts w:ascii="Arial" w:hAnsi="Arial" w:cs="Arial"/>
          <w:sz w:val="20"/>
          <w:szCs w:val="20"/>
        </w:rPr>
      </w:pPr>
      <w:r w:rsidRPr="005E3C76">
        <w:rPr>
          <w:rFonts w:ascii="Arial" w:hAnsi="Arial" w:cs="Arial"/>
          <w:sz w:val="20"/>
          <w:szCs w:val="20"/>
        </w:rPr>
        <w:t>4)</w:t>
      </w:r>
      <w:r w:rsidR="00480922">
        <w:rPr>
          <w:rFonts w:ascii="Arial" w:hAnsi="Arial" w:cs="Arial"/>
          <w:sz w:val="20"/>
          <w:szCs w:val="20"/>
        </w:rPr>
        <w:t xml:space="preserve"> Není-li v závazné náplni projektu</w:t>
      </w:r>
      <w:r w:rsidRPr="005E3C76">
        <w:rPr>
          <w:rFonts w:ascii="Arial" w:hAnsi="Arial" w:cs="Arial"/>
          <w:sz w:val="20"/>
          <w:szCs w:val="20"/>
        </w:rPr>
        <w:t xml:space="preserve"> (viz odst. 3) uvedeno datum konání projektu/akce, oznámí Příjemce administrátorovi projektu přesné datum nejméně 14 dnů přede dnem konání. </w:t>
      </w:r>
    </w:p>
    <w:p w:rsidR="004F3F78" w:rsidRPr="005E3C76" w:rsidRDefault="004F3F78" w:rsidP="004F3F78">
      <w:pPr>
        <w:jc w:val="both"/>
        <w:rPr>
          <w:rFonts w:ascii="Arial" w:hAnsi="Arial" w:cs="Arial"/>
          <w:sz w:val="20"/>
          <w:szCs w:val="20"/>
        </w:rPr>
      </w:pPr>
    </w:p>
    <w:p w:rsidR="004F3F78" w:rsidRPr="005E3C76" w:rsidRDefault="004F3F78" w:rsidP="004F3F78">
      <w:pPr>
        <w:jc w:val="both"/>
        <w:rPr>
          <w:rFonts w:ascii="Arial" w:hAnsi="Arial" w:cs="Arial"/>
          <w:sz w:val="20"/>
          <w:szCs w:val="20"/>
        </w:rPr>
      </w:pPr>
      <w:r w:rsidRPr="005E3C76">
        <w:rPr>
          <w:rFonts w:ascii="Arial" w:hAnsi="Arial" w:cs="Arial"/>
          <w:sz w:val="20"/>
          <w:szCs w:val="20"/>
        </w:rPr>
        <w:t>5) Celkové předpokládané náklady na projekt (orientační ukazatel): ……………….. Kč.</w:t>
      </w:r>
    </w:p>
    <w:p w:rsidR="004F3F78" w:rsidRPr="005E3C76" w:rsidRDefault="004F3F78" w:rsidP="004F3F78">
      <w:pPr>
        <w:jc w:val="both"/>
        <w:rPr>
          <w:rFonts w:ascii="Arial" w:hAnsi="Arial" w:cs="Arial"/>
          <w:i/>
          <w:color w:val="FF0000"/>
          <w:sz w:val="20"/>
          <w:szCs w:val="20"/>
        </w:rPr>
      </w:pPr>
    </w:p>
    <w:p w:rsidR="004F3F78" w:rsidRPr="005E3C76" w:rsidRDefault="004F3F78" w:rsidP="004F3F78">
      <w:pPr>
        <w:pStyle w:val="Zkladntextodsazen"/>
        <w:ind w:left="0" w:firstLine="0"/>
        <w:jc w:val="both"/>
        <w:rPr>
          <w:rFonts w:ascii="Arial" w:hAnsi="Arial" w:cs="Arial"/>
          <w:sz w:val="20"/>
          <w:szCs w:val="20"/>
        </w:rPr>
      </w:pPr>
      <w:r w:rsidRPr="005E3C76">
        <w:rPr>
          <w:rFonts w:ascii="Arial" w:hAnsi="Arial" w:cs="Arial"/>
          <w:sz w:val="20"/>
          <w:szCs w:val="20"/>
        </w:rPr>
        <w:t>6) V případě odůvodněných změn skutečností uvedených v odstavci 1) až 3) je Příjemce povinen podat žádost o změnu dle čl. IV. odst. 1) písm. f) této smlouvy.</w:t>
      </w:r>
    </w:p>
    <w:p w:rsidR="004F3F78" w:rsidRDefault="004F3F78" w:rsidP="004F3F78">
      <w:pPr>
        <w:pStyle w:val="NoteHead"/>
        <w:spacing w:after="0"/>
        <w:outlineLvl w:val="0"/>
        <w:rPr>
          <w:rFonts w:ascii="Arial" w:hAnsi="Arial" w:cs="Arial"/>
          <w:sz w:val="20"/>
          <w:szCs w:val="20"/>
        </w:rPr>
      </w:pPr>
    </w:p>
    <w:p w:rsidR="004F3F78" w:rsidRPr="005E3C76" w:rsidRDefault="004F3F78" w:rsidP="004F3F78">
      <w:pPr>
        <w:pStyle w:val="NoteHead"/>
        <w:spacing w:after="0"/>
        <w:outlineLvl w:val="0"/>
        <w:rPr>
          <w:rFonts w:ascii="Arial" w:hAnsi="Arial" w:cs="Arial"/>
          <w:sz w:val="20"/>
          <w:szCs w:val="20"/>
        </w:rPr>
      </w:pPr>
      <w:r w:rsidRPr="005E3C76">
        <w:rPr>
          <w:rFonts w:ascii="Arial" w:hAnsi="Arial" w:cs="Arial"/>
          <w:sz w:val="20"/>
          <w:szCs w:val="20"/>
        </w:rPr>
        <w:t>III.</w:t>
      </w:r>
    </w:p>
    <w:p w:rsidR="004F3F78" w:rsidRPr="005E3C76" w:rsidRDefault="004F3F78" w:rsidP="004F3F78">
      <w:pPr>
        <w:pStyle w:val="NoteHead"/>
        <w:spacing w:after="0"/>
        <w:outlineLvl w:val="0"/>
        <w:rPr>
          <w:rFonts w:ascii="Arial" w:hAnsi="Arial" w:cs="Arial"/>
          <w:sz w:val="20"/>
          <w:szCs w:val="20"/>
        </w:rPr>
      </w:pPr>
      <w:r w:rsidRPr="005E3C76">
        <w:rPr>
          <w:rFonts w:ascii="Arial" w:hAnsi="Arial" w:cs="Arial"/>
          <w:sz w:val="20"/>
          <w:szCs w:val="20"/>
        </w:rPr>
        <w:t>Platební, finanční a technické podmínky</w:t>
      </w:r>
    </w:p>
    <w:p w:rsidR="004F3F78" w:rsidRPr="005E3C76" w:rsidRDefault="004F3F78" w:rsidP="004F3F78">
      <w:pPr>
        <w:pStyle w:val="Zkladntextodsazen"/>
        <w:jc w:val="both"/>
        <w:rPr>
          <w:rFonts w:ascii="Arial" w:hAnsi="Arial" w:cs="Arial"/>
          <w:sz w:val="20"/>
          <w:szCs w:val="20"/>
        </w:rPr>
      </w:pPr>
      <w:r w:rsidRPr="005E3C76">
        <w:rPr>
          <w:rFonts w:ascii="Arial" w:hAnsi="Arial" w:cs="Arial"/>
          <w:sz w:val="20"/>
          <w:szCs w:val="20"/>
        </w:rPr>
        <w:t>1) Dotace bude poskytnuta</w:t>
      </w:r>
      <w:r w:rsidRPr="005E3C76">
        <w:rPr>
          <w:rFonts w:ascii="Arial" w:hAnsi="Arial" w:cs="Arial"/>
          <w:b/>
          <w:sz w:val="20"/>
          <w:szCs w:val="20"/>
        </w:rPr>
        <w:t xml:space="preserve"> </w:t>
      </w:r>
      <w:r w:rsidRPr="005E3C76">
        <w:rPr>
          <w:rFonts w:ascii="Arial" w:hAnsi="Arial" w:cs="Arial"/>
          <w:sz w:val="20"/>
          <w:szCs w:val="20"/>
        </w:rPr>
        <w:t xml:space="preserve">formou bezhotovostního převodu na účet Příjemce, po podpisu smlouvy oběma smluvními stranami </w:t>
      </w:r>
      <w:r w:rsidRPr="005E3C76">
        <w:rPr>
          <w:rFonts w:ascii="Arial" w:hAnsi="Arial" w:cs="Arial"/>
          <w:sz w:val="20"/>
          <w:szCs w:val="20"/>
          <w:highlight w:val="yellow"/>
        </w:rPr>
        <w:t xml:space="preserve">v plné výši (ve splátkách a termínech:) ………………. Kč v termínu </w:t>
      </w:r>
      <w:proofErr w:type="gramStart"/>
      <w:r w:rsidRPr="005E3C76">
        <w:rPr>
          <w:rFonts w:ascii="Arial" w:hAnsi="Arial" w:cs="Arial"/>
          <w:sz w:val="20"/>
          <w:szCs w:val="20"/>
          <w:highlight w:val="yellow"/>
        </w:rPr>
        <w:t>do</w:t>
      </w:r>
      <w:proofErr w:type="gramEnd"/>
      <w:r w:rsidRPr="005E3C76">
        <w:rPr>
          <w:rFonts w:ascii="Arial" w:hAnsi="Arial" w:cs="Arial"/>
          <w:sz w:val="20"/>
          <w:szCs w:val="20"/>
          <w:highlight w:val="yellow"/>
        </w:rPr>
        <w:t xml:space="preserve"> ………………</w:t>
      </w:r>
    </w:p>
    <w:p w:rsidR="004F3F78" w:rsidRPr="005E3C76" w:rsidRDefault="004F3F78" w:rsidP="004F3F78">
      <w:pPr>
        <w:pStyle w:val="Zkladntextodsazen"/>
        <w:ind w:left="0" w:firstLine="0"/>
        <w:jc w:val="both"/>
        <w:rPr>
          <w:rFonts w:ascii="Arial" w:hAnsi="Arial" w:cs="Arial"/>
          <w:b/>
          <w:i/>
          <w:color w:val="FF0000"/>
          <w:sz w:val="20"/>
          <w:szCs w:val="20"/>
        </w:rPr>
      </w:pPr>
      <w:r w:rsidRPr="005E3C76">
        <w:rPr>
          <w:rFonts w:ascii="Arial" w:hAnsi="Arial" w:cs="Arial"/>
          <w:b/>
          <w:i/>
          <w:color w:val="FF0000"/>
          <w:sz w:val="20"/>
          <w:szCs w:val="20"/>
        </w:rPr>
        <w:t xml:space="preserve">Doplňuje zpracovatel smlouvy s ohledem na výši poskytnuté dotace a termín realizace projektu. </w:t>
      </w:r>
    </w:p>
    <w:p w:rsidR="004F3F78" w:rsidRDefault="004F3F78" w:rsidP="004F3F78">
      <w:pPr>
        <w:pStyle w:val="Zkladntextodsazen"/>
        <w:jc w:val="both"/>
        <w:rPr>
          <w:rFonts w:ascii="Arial" w:hAnsi="Arial" w:cs="Arial"/>
          <w:sz w:val="20"/>
          <w:szCs w:val="20"/>
        </w:rPr>
      </w:pPr>
    </w:p>
    <w:p w:rsidR="004F3F78" w:rsidRPr="005E3C76" w:rsidRDefault="004F3F78" w:rsidP="004F3F78">
      <w:pPr>
        <w:pStyle w:val="Zkladntextodsazen"/>
        <w:jc w:val="both"/>
        <w:rPr>
          <w:rFonts w:ascii="Arial" w:hAnsi="Arial" w:cs="Arial"/>
          <w:sz w:val="20"/>
          <w:szCs w:val="20"/>
        </w:rPr>
      </w:pPr>
      <w:r w:rsidRPr="005E3C76">
        <w:rPr>
          <w:rFonts w:ascii="Arial" w:hAnsi="Arial" w:cs="Arial"/>
          <w:sz w:val="20"/>
          <w:szCs w:val="20"/>
        </w:rPr>
        <w:t>2) Výše dotace uvedená v čl. II. odst. 1) této smlouvy je maximální.</w:t>
      </w:r>
    </w:p>
    <w:p w:rsidR="002D2892" w:rsidRPr="005E3C76" w:rsidRDefault="002D2892" w:rsidP="002D2892">
      <w:pPr>
        <w:pStyle w:val="Zkladntext"/>
        <w:spacing w:after="0"/>
        <w:rPr>
          <w:rFonts w:ascii="Arial" w:hAnsi="Arial" w:cs="Arial"/>
          <w:b/>
          <w:sz w:val="20"/>
          <w:szCs w:val="20"/>
          <w:lang w:val="cs-CZ"/>
        </w:rPr>
      </w:pPr>
      <w:r w:rsidRPr="000A75E4">
        <w:rPr>
          <w:rFonts w:ascii="Arial" w:hAnsi="Arial" w:cs="Arial"/>
          <w:b/>
          <w:sz w:val="20"/>
          <w:szCs w:val="20"/>
          <w:highlight w:val="yellow"/>
          <w:lang w:val="cs-CZ"/>
        </w:rPr>
        <w:t>Výše dotace</w:t>
      </w:r>
      <w:r w:rsidRPr="000A75E4">
        <w:rPr>
          <w:rFonts w:ascii="Arial" w:hAnsi="Arial" w:cs="Arial"/>
          <w:sz w:val="20"/>
          <w:szCs w:val="20"/>
          <w:highlight w:val="yellow"/>
          <w:lang w:val="cs-CZ"/>
        </w:rPr>
        <w:t xml:space="preserve"> </w:t>
      </w:r>
      <w:r w:rsidRPr="000A75E4">
        <w:rPr>
          <w:rFonts w:ascii="Arial" w:hAnsi="Arial" w:cs="Arial"/>
          <w:b/>
          <w:sz w:val="20"/>
          <w:szCs w:val="20"/>
          <w:highlight w:val="yellow"/>
          <w:lang w:val="cs-CZ"/>
        </w:rPr>
        <w:t>může</w:t>
      </w:r>
      <w:r w:rsidRPr="000A75E4">
        <w:rPr>
          <w:rFonts w:ascii="Arial" w:hAnsi="Arial" w:cs="Arial"/>
          <w:sz w:val="20"/>
          <w:szCs w:val="20"/>
          <w:highlight w:val="yellow"/>
          <w:lang w:val="cs-CZ"/>
        </w:rPr>
        <w:t xml:space="preserve"> </w:t>
      </w:r>
      <w:r w:rsidRPr="000A75E4">
        <w:rPr>
          <w:rFonts w:ascii="Arial" w:hAnsi="Arial" w:cs="Arial"/>
          <w:b/>
          <w:sz w:val="20"/>
          <w:szCs w:val="20"/>
          <w:highlight w:val="yellow"/>
          <w:lang w:val="cs-CZ"/>
        </w:rPr>
        <w:t xml:space="preserve">dosáhnout max. </w:t>
      </w:r>
      <w:proofErr w:type="spellStart"/>
      <w:r w:rsidRPr="000A75E4">
        <w:rPr>
          <w:rFonts w:ascii="Arial" w:hAnsi="Arial" w:cs="Arial"/>
          <w:b/>
          <w:color w:val="FF0000"/>
          <w:sz w:val="20"/>
          <w:szCs w:val="20"/>
          <w:highlight w:val="yellow"/>
          <w:lang w:val="cs-CZ"/>
        </w:rPr>
        <w:t>xxx</w:t>
      </w:r>
      <w:proofErr w:type="spellEnd"/>
      <w:r>
        <w:rPr>
          <w:rFonts w:ascii="Arial" w:hAnsi="Arial" w:cs="Arial"/>
          <w:b/>
          <w:color w:val="FF0000"/>
          <w:sz w:val="20"/>
          <w:szCs w:val="20"/>
          <w:highlight w:val="yellow"/>
          <w:lang w:val="cs-CZ"/>
        </w:rPr>
        <w:t xml:space="preserve"> </w:t>
      </w:r>
      <w:r w:rsidRPr="000A75E4">
        <w:rPr>
          <w:rFonts w:ascii="Arial" w:hAnsi="Arial" w:cs="Arial"/>
          <w:b/>
          <w:color w:val="FF0000"/>
          <w:sz w:val="20"/>
          <w:szCs w:val="20"/>
          <w:highlight w:val="yellow"/>
          <w:lang w:val="cs-CZ"/>
        </w:rPr>
        <w:t>%</w:t>
      </w:r>
      <w:r w:rsidRPr="000A75E4">
        <w:rPr>
          <w:rFonts w:ascii="Arial" w:hAnsi="Arial" w:cs="Arial"/>
          <w:b/>
          <w:sz w:val="20"/>
          <w:szCs w:val="20"/>
          <w:highlight w:val="yellow"/>
          <w:lang w:val="cs-CZ"/>
        </w:rPr>
        <w:t xml:space="preserve"> celkových způsobilých nákladů na projekt.  Stanovený procentní podíl může být překročen max. o 5</w:t>
      </w:r>
      <w:r>
        <w:rPr>
          <w:rFonts w:ascii="Arial" w:hAnsi="Arial" w:cs="Arial"/>
          <w:b/>
          <w:sz w:val="20"/>
          <w:szCs w:val="20"/>
          <w:highlight w:val="yellow"/>
          <w:lang w:val="cs-CZ"/>
        </w:rPr>
        <w:t xml:space="preserve"> </w:t>
      </w:r>
      <w:r w:rsidRPr="000A75E4">
        <w:rPr>
          <w:rFonts w:ascii="Arial" w:hAnsi="Arial" w:cs="Arial"/>
          <w:b/>
          <w:sz w:val="20"/>
          <w:szCs w:val="20"/>
          <w:highlight w:val="yellow"/>
          <w:lang w:val="cs-CZ"/>
        </w:rPr>
        <w:t>%.</w:t>
      </w:r>
      <w:r>
        <w:rPr>
          <w:rFonts w:ascii="Arial" w:hAnsi="Arial" w:cs="Arial"/>
          <w:b/>
          <w:sz w:val="20"/>
          <w:szCs w:val="20"/>
          <w:lang w:val="cs-CZ"/>
        </w:rPr>
        <w:t xml:space="preserve"> </w:t>
      </w:r>
    </w:p>
    <w:p w:rsidR="004754AE" w:rsidRDefault="004F3F78" w:rsidP="004754AE">
      <w:pPr>
        <w:jc w:val="both"/>
        <w:rPr>
          <w:rFonts w:ascii="Arial" w:hAnsi="Arial" w:cs="Arial"/>
          <w:b/>
          <w:i/>
          <w:color w:val="FF0000"/>
          <w:sz w:val="20"/>
          <w:szCs w:val="20"/>
        </w:rPr>
      </w:pPr>
      <w:r>
        <w:rPr>
          <w:rFonts w:ascii="Arial" w:hAnsi="Arial" w:cs="Arial"/>
          <w:b/>
          <w:i/>
          <w:color w:val="FF0000"/>
          <w:sz w:val="20"/>
          <w:szCs w:val="20"/>
        </w:rPr>
        <w:t>Bude uvedeno</w:t>
      </w:r>
      <w:r w:rsidRPr="005E3C76">
        <w:rPr>
          <w:rFonts w:ascii="Arial" w:hAnsi="Arial" w:cs="Arial"/>
          <w:b/>
          <w:i/>
          <w:color w:val="FF0000"/>
          <w:sz w:val="20"/>
          <w:szCs w:val="20"/>
        </w:rPr>
        <w:t xml:space="preserve"> v</w:t>
      </w:r>
      <w:r>
        <w:rPr>
          <w:rFonts w:ascii="Arial" w:hAnsi="Arial" w:cs="Arial"/>
          <w:b/>
          <w:i/>
          <w:color w:val="FF0000"/>
          <w:sz w:val="20"/>
          <w:szCs w:val="20"/>
        </w:rPr>
        <w:t> </w:t>
      </w:r>
      <w:r w:rsidRPr="005E3C76">
        <w:rPr>
          <w:rFonts w:ascii="Arial" w:hAnsi="Arial" w:cs="Arial"/>
          <w:b/>
          <w:i/>
          <w:color w:val="FF0000"/>
          <w:sz w:val="20"/>
          <w:szCs w:val="20"/>
        </w:rPr>
        <w:t>souladu</w:t>
      </w:r>
      <w:r w:rsidR="00480922">
        <w:rPr>
          <w:rFonts w:ascii="Arial" w:hAnsi="Arial" w:cs="Arial"/>
          <w:b/>
          <w:i/>
          <w:color w:val="FF0000"/>
          <w:sz w:val="20"/>
          <w:szCs w:val="20"/>
        </w:rPr>
        <w:t xml:space="preserve"> vyhlášeným programem (</w:t>
      </w:r>
      <w:r w:rsidR="004754AE">
        <w:rPr>
          <w:rFonts w:ascii="Arial" w:hAnsi="Arial" w:cs="Arial"/>
          <w:b/>
          <w:i/>
          <w:color w:val="FF0000"/>
          <w:sz w:val="20"/>
          <w:szCs w:val="20"/>
        </w:rPr>
        <w:t xml:space="preserve">podíl spoluúčasti poskytovatele na celkových způsobilých nákladech bude </w:t>
      </w:r>
      <w:r w:rsidR="004754AE" w:rsidRPr="004754AE">
        <w:rPr>
          <w:rFonts w:ascii="Arial" w:hAnsi="Arial" w:cs="Arial"/>
          <w:b/>
          <w:i/>
          <w:color w:val="FF0000"/>
          <w:sz w:val="20"/>
          <w:szCs w:val="20"/>
        </w:rPr>
        <w:t>zaokrouhlen na celá procenta aritmeticky). Při vyúčtování projektu bude přípustné max. 5% zvýšení podílu spoluúčasti poskytovatele na celkových způsobilých nákladech oproti plánovanému podílu uvedenému v žádosti (u</w:t>
      </w:r>
      <w:r w:rsidR="004754AE">
        <w:rPr>
          <w:rFonts w:ascii="Arial" w:hAnsi="Arial" w:cs="Arial"/>
          <w:b/>
          <w:i/>
          <w:color w:val="FF0000"/>
          <w:sz w:val="20"/>
          <w:szCs w:val="20"/>
        </w:rPr>
        <w:t xml:space="preserve"> programu Podpora kulturní akce u podílu spoluúčasti</w:t>
      </w:r>
      <w:r w:rsidR="003C03B4">
        <w:rPr>
          <w:rFonts w:ascii="Arial" w:hAnsi="Arial" w:cs="Arial"/>
          <w:b/>
          <w:i/>
          <w:color w:val="FF0000"/>
          <w:sz w:val="20"/>
          <w:szCs w:val="20"/>
        </w:rPr>
        <w:t xml:space="preserve"> poskytovatele</w:t>
      </w:r>
      <w:r w:rsidR="004754AE" w:rsidRPr="004754AE">
        <w:rPr>
          <w:rFonts w:ascii="Arial" w:hAnsi="Arial" w:cs="Arial"/>
          <w:b/>
          <w:i/>
          <w:color w:val="FF0000"/>
          <w:sz w:val="20"/>
          <w:szCs w:val="20"/>
        </w:rPr>
        <w:t xml:space="preserve"> 70% přípustné odchýlení nikdy nepřekročí 70% podílu na celkových způsobilých nákladech projektu).        </w:t>
      </w:r>
    </w:p>
    <w:p w:rsidR="00480922" w:rsidRPr="004754AE" w:rsidRDefault="00480922" w:rsidP="004754AE">
      <w:pPr>
        <w:jc w:val="both"/>
        <w:rPr>
          <w:rFonts w:ascii="Arial" w:hAnsi="Arial" w:cs="Arial"/>
          <w:b/>
          <w:i/>
          <w:color w:val="FF0000"/>
          <w:sz w:val="20"/>
          <w:szCs w:val="20"/>
        </w:rPr>
      </w:pPr>
      <w:r>
        <w:rPr>
          <w:rFonts w:ascii="Arial" w:hAnsi="Arial" w:cs="Arial"/>
          <w:b/>
          <w:i/>
          <w:color w:val="FF0000"/>
          <w:sz w:val="20"/>
          <w:szCs w:val="20"/>
        </w:rPr>
        <w:t xml:space="preserve">U individuálních žádostí bude postupováno obdobně. </w:t>
      </w:r>
    </w:p>
    <w:p w:rsidR="004F3F78" w:rsidRPr="005E3C76" w:rsidRDefault="004F3F78" w:rsidP="004F3F78">
      <w:pPr>
        <w:jc w:val="both"/>
        <w:rPr>
          <w:rFonts w:ascii="Arial" w:hAnsi="Arial" w:cs="Arial"/>
          <w:b/>
          <w:i/>
          <w:color w:val="FF0000"/>
          <w:sz w:val="20"/>
          <w:szCs w:val="20"/>
        </w:rPr>
      </w:pPr>
    </w:p>
    <w:p w:rsidR="004F3F78" w:rsidRPr="005E3C76" w:rsidRDefault="004F3F78" w:rsidP="004F3F78">
      <w:pPr>
        <w:pStyle w:val="Zkladntext"/>
        <w:spacing w:after="0"/>
        <w:ind w:left="360" w:hanging="360"/>
        <w:rPr>
          <w:rFonts w:ascii="Arial" w:hAnsi="Arial" w:cs="Arial"/>
          <w:sz w:val="20"/>
          <w:szCs w:val="20"/>
          <w:lang w:val="cs-CZ"/>
        </w:rPr>
      </w:pPr>
    </w:p>
    <w:p w:rsidR="004F3F78" w:rsidRPr="005E3C76" w:rsidRDefault="004F3F78" w:rsidP="004F3F78">
      <w:pPr>
        <w:jc w:val="both"/>
        <w:rPr>
          <w:rFonts w:ascii="Arial" w:hAnsi="Arial" w:cs="Arial"/>
          <w:sz w:val="20"/>
          <w:szCs w:val="20"/>
        </w:rPr>
      </w:pPr>
      <w:r w:rsidRPr="005E3C76">
        <w:rPr>
          <w:rFonts w:ascii="Arial" w:hAnsi="Arial" w:cs="Arial"/>
          <w:sz w:val="20"/>
          <w:szCs w:val="20"/>
        </w:rPr>
        <w:t>3) Dotace bude poskytnuta pouze Příjemci, který nemá vůči Městu finanční závazky po lhůtě splatnosti k termínu výplaty dotace. Město je oprávněno pozastavit čerpání dotace do doby vyrovnání těchto závazků.</w:t>
      </w:r>
    </w:p>
    <w:p w:rsidR="004F3F78" w:rsidRPr="005E3C76" w:rsidRDefault="004F3F78" w:rsidP="004F3F78">
      <w:pPr>
        <w:pStyle w:val="Zkladntext"/>
        <w:spacing w:after="0"/>
        <w:jc w:val="left"/>
        <w:rPr>
          <w:rFonts w:ascii="Arial" w:hAnsi="Arial" w:cs="Arial"/>
          <w:i/>
          <w:noProof/>
          <w:color w:val="FF0000"/>
          <w:sz w:val="20"/>
          <w:szCs w:val="20"/>
          <w:u w:val="single"/>
          <w:lang w:val="cs-CZ"/>
        </w:rPr>
      </w:pPr>
    </w:p>
    <w:p w:rsidR="004F3F78" w:rsidRPr="005E3C76" w:rsidRDefault="004F3F78" w:rsidP="004F3F78">
      <w:pPr>
        <w:pStyle w:val="Zkladntext"/>
        <w:spacing w:after="0"/>
        <w:rPr>
          <w:rFonts w:ascii="Arial" w:hAnsi="Arial" w:cs="Arial"/>
          <w:b/>
          <w:color w:val="00B050"/>
          <w:sz w:val="20"/>
          <w:szCs w:val="20"/>
          <w:highlight w:val="yellow"/>
          <w:lang w:val="cs-CZ"/>
        </w:rPr>
      </w:pPr>
      <w:r w:rsidRPr="005E3C76">
        <w:rPr>
          <w:rFonts w:ascii="Arial" w:hAnsi="Arial" w:cs="Arial"/>
          <w:sz w:val="20"/>
          <w:szCs w:val="20"/>
          <w:lang w:val="cs-CZ"/>
        </w:rPr>
        <w:lastRenderedPageBreak/>
        <w:t>4) Příjemce je oprávněn uplatňovat pouze náklady související s předloženým projektem, které jsou nezbytné pro jeho zajištění. Příjemce je povinen čerpat poskytnutou dotaci v souladu se schváleným účelem dle čl. II. odst. 1) až 3).</w:t>
      </w:r>
    </w:p>
    <w:p w:rsidR="004F3F78" w:rsidRPr="005E3C76" w:rsidRDefault="004F3F78" w:rsidP="004F3F78">
      <w:pPr>
        <w:pStyle w:val="Zkladntext"/>
        <w:spacing w:after="0"/>
        <w:ind w:left="425" w:hanging="425"/>
        <w:jc w:val="left"/>
        <w:rPr>
          <w:rFonts w:ascii="Arial" w:hAnsi="Arial" w:cs="Arial"/>
          <w:i/>
          <w:noProof/>
          <w:color w:val="FF0000"/>
          <w:sz w:val="20"/>
          <w:szCs w:val="20"/>
          <w:u w:val="single"/>
          <w:lang w:val="cs-CZ"/>
        </w:rPr>
      </w:pPr>
    </w:p>
    <w:p w:rsidR="004F3F78" w:rsidRPr="005E3C76" w:rsidRDefault="004F3F78" w:rsidP="004F3F78">
      <w:pPr>
        <w:pStyle w:val="Zkladntext"/>
        <w:spacing w:after="0"/>
        <w:ind w:left="425" w:hanging="425"/>
        <w:jc w:val="left"/>
        <w:rPr>
          <w:rFonts w:ascii="Arial" w:hAnsi="Arial" w:cs="Arial"/>
          <w:b/>
          <w:i/>
          <w:noProof/>
          <w:color w:val="FF0000"/>
          <w:sz w:val="20"/>
          <w:szCs w:val="20"/>
          <w:u w:val="single"/>
          <w:lang w:val="cs-CZ"/>
        </w:rPr>
      </w:pPr>
      <w:r w:rsidRPr="005E3C76">
        <w:rPr>
          <w:rFonts w:ascii="Arial" w:hAnsi="Arial" w:cs="Arial"/>
          <w:b/>
          <w:i/>
          <w:noProof/>
          <w:color w:val="FF0000"/>
          <w:sz w:val="20"/>
          <w:szCs w:val="20"/>
          <w:u w:val="single"/>
          <w:lang w:val="cs-CZ"/>
        </w:rPr>
        <w:t>varianta č. 1</w:t>
      </w:r>
    </w:p>
    <w:p w:rsidR="004F3F78" w:rsidRPr="005E3C76" w:rsidRDefault="004F3F78" w:rsidP="004F3F78">
      <w:pPr>
        <w:pStyle w:val="Zkladntext"/>
        <w:spacing w:after="0"/>
        <w:ind w:left="425" w:hanging="425"/>
        <w:rPr>
          <w:rFonts w:ascii="Arial" w:hAnsi="Arial" w:cs="Arial"/>
          <w:b/>
          <w:i/>
          <w:noProof/>
          <w:color w:val="FF0000"/>
          <w:sz w:val="20"/>
          <w:szCs w:val="20"/>
          <w:lang w:val="cs-CZ"/>
        </w:rPr>
      </w:pPr>
      <w:r w:rsidRPr="005E3C76">
        <w:rPr>
          <w:rFonts w:ascii="Arial" w:hAnsi="Arial" w:cs="Arial"/>
          <w:b/>
          <w:i/>
          <w:noProof/>
          <w:color w:val="FF0000"/>
          <w:sz w:val="20"/>
          <w:szCs w:val="20"/>
          <w:lang w:val="cs-CZ"/>
        </w:rPr>
        <w:t>Bude použita na projekt, který se uskuteční v období kalendářního roku leden –</w:t>
      </w:r>
      <w:r w:rsidRPr="005E3C76">
        <w:rPr>
          <w:rFonts w:ascii="Arial" w:hAnsi="Arial" w:cs="Arial"/>
          <w:b/>
          <w:i/>
          <w:noProof/>
          <w:color w:val="008000"/>
          <w:sz w:val="20"/>
          <w:szCs w:val="20"/>
          <w:lang w:val="cs-CZ"/>
        </w:rPr>
        <w:t xml:space="preserve"> </w:t>
      </w:r>
      <w:r w:rsidRPr="005E3C76">
        <w:rPr>
          <w:rFonts w:ascii="Arial" w:hAnsi="Arial" w:cs="Arial"/>
          <w:b/>
          <w:i/>
          <w:noProof/>
          <w:color w:val="FF0000"/>
          <w:sz w:val="20"/>
          <w:szCs w:val="20"/>
          <w:lang w:val="cs-CZ"/>
        </w:rPr>
        <w:t>říjen:</w:t>
      </w:r>
    </w:p>
    <w:p w:rsidR="004F3F78" w:rsidRPr="005E3C76" w:rsidRDefault="003C03B4" w:rsidP="004F3F78">
      <w:pPr>
        <w:pStyle w:val="Zkladntext"/>
        <w:spacing w:after="0"/>
        <w:ind w:left="425" w:hanging="425"/>
        <w:rPr>
          <w:rFonts w:ascii="Arial" w:hAnsi="Arial" w:cs="Arial"/>
          <w:i/>
          <w:sz w:val="20"/>
          <w:szCs w:val="20"/>
          <w:highlight w:val="yellow"/>
          <w:lang w:val="cs-CZ"/>
        </w:rPr>
      </w:pPr>
      <w:r>
        <w:rPr>
          <w:rFonts w:ascii="Arial" w:hAnsi="Arial" w:cs="Arial"/>
          <w:b/>
          <w:noProof/>
          <w:sz w:val="20"/>
          <w:szCs w:val="20"/>
          <w:lang w:val="cs-CZ"/>
        </w:rPr>
        <w:t>a) Způsobilými</w:t>
      </w:r>
      <w:r w:rsidR="004F3F78" w:rsidRPr="005E3C76">
        <w:rPr>
          <w:rFonts w:ascii="Arial" w:hAnsi="Arial" w:cs="Arial"/>
          <w:b/>
          <w:noProof/>
          <w:sz w:val="20"/>
          <w:szCs w:val="20"/>
          <w:lang w:val="cs-CZ"/>
        </w:rPr>
        <w:t xml:space="preserve"> náklady </w:t>
      </w:r>
      <w:r w:rsidR="004F3F78" w:rsidRPr="005E3C76">
        <w:rPr>
          <w:rFonts w:ascii="Arial" w:hAnsi="Arial" w:cs="Arial"/>
          <w:noProof/>
          <w:sz w:val="20"/>
          <w:szCs w:val="20"/>
          <w:lang w:val="cs-CZ"/>
        </w:rPr>
        <w:t>v rámci realizace</w:t>
      </w:r>
      <w:r w:rsidR="004F3F78" w:rsidRPr="005E3C76">
        <w:rPr>
          <w:rFonts w:ascii="Arial" w:hAnsi="Arial" w:cs="Arial"/>
          <w:b/>
          <w:noProof/>
          <w:sz w:val="20"/>
          <w:szCs w:val="20"/>
          <w:lang w:val="cs-CZ"/>
        </w:rPr>
        <w:t xml:space="preserve"> </w:t>
      </w:r>
      <w:r w:rsidR="004F3F78" w:rsidRPr="005E3C76">
        <w:rPr>
          <w:rFonts w:ascii="Arial" w:hAnsi="Arial" w:cs="Arial"/>
          <w:noProof/>
          <w:sz w:val="20"/>
          <w:szCs w:val="20"/>
          <w:lang w:val="cs-CZ"/>
        </w:rPr>
        <w:t xml:space="preserve">projektu jsou náklady vzniklé od </w:t>
      </w:r>
      <w:r>
        <w:rPr>
          <w:rFonts w:ascii="Arial" w:hAnsi="Arial" w:cs="Arial"/>
          <w:noProof/>
          <w:sz w:val="20"/>
          <w:szCs w:val="20"/>
          <w:highlight w:val="yellow"/>
          <w:lang w:val="cs-CZ"/>
        </w:rPr>
        <w:t>1. 1. 20</w:t>
      </w:r>
      <w:r w:rsidR="00B3474A">
        <w:rPr>
          <w:rFonts w:ascii="Arial" w:hAnsi="Arial" w:cs="Arial"/>
          <w:noProof/>
          <w:sz w:val="20"/>
          <w:szCs w:val="20"/>
          <w:highlight w:val="yellow"/>
          <w:lang w:val="cs-CZ"/>
        </w:rPr>
        <w:t>22</w:t>
      </w:r>
      <w:r w:rsidR="004F3F78" w:rsidRPr="005E3C76">
        <w:rPr>
          <w:rFonts w:ascii="Arial" w:hAnsi="Arial" w:cs="Arial"/>
          <w:noProof/>
          <w:sz w:val="20"/>
          <w:szCs w:val="20"/>
          <w:lang w:val="cs-CZ"/>
        </w:rPr>
        <w:t xml:space="preserve">, zaúčtované a uhrazené nejpozději do </w:t>
      </w:r>
      <w:proofErr w:type="spellStart"/>
      <w:r w:rsidR="004F3F78" w:rsidRPr="005E3C76">
        <w:rPr>
          <w:rFonts w:ascii="Arial" w:hAnsi="Arial" w:cs="Arial"/>
          <w:i/>
          <w:sz w:val="20"/>
          <w:szCs w:val="20"/>
          <w:highlight w:val="yellow"/>
          <w:lang w:val="cs-CZ"/>
        </w:rPr>
        <w:t>dd</w:t>
      </w:r>
      <w:proofErr w:type="spellEnd"/>
      <w:r w:rsidR="004F3F78" w:rsidRPr="005E3C76">
        <w:rPr>
          <w:rFonts w:ascii="Arial" w:hAnsi="Arial" w:cs="Arial"/>
          <w:i/>
          <w:sz w:val="20"/>
          <w:szCs w:val="20"/>
          <w:highlight w:val="yellow"/>
          <w:lang w:val="cs-CZ"/>
        </w:rPr>
        <w:t xml:space="preserve">. mm. </w:t>
      </w:r>
      <w:r w:rsidR="00B3474A">
        <w:rPr>
          <w:rFonts w:ascii="Arial" w:hAnsi="Arial" w:cs="Arial"/>
          <w:sz w:val="20"/>
          <w:szCs w:val="20"/>
          <w:highlight w:val="yellow"/>
          <w:lang w:val="cs-CZ"/>
        </w:rPr>
        <w:t>2022</w:t>
      </w:r>
      <w:r w:rsidR="004F3F78" w:rsidRPr="005E3C76">
        <w:rPr>
          <w:rFonts w:ascii="Arial" w:hAnsi="Arial" w:cs="Arial"/>
          <w:sz w:val="20"/>
          <w:szCs w:val="20"/>
          <w:highlight w:val="yellow"/>
          <w:lang w:val="cs-CZ"/>
        </w:rPr>
        <w:t>.</w:t>
      </w:r>
    </w:p>
    <w:p w:rsidR="004F3F78" w:rsidRPr="005E3C76" w:rsidRDefault="004F3F78" w:rsidP="004F3F78">
      <w:pPr>
        <w:pStyle w:val="Zkladntext"/>
        <w:spacing w:after="0"/>
        <w:ind w:left="425" w:hanging="425"/>
        <w:rPr>
          <w:rFonts w:ascii="Arial" w:hAnsi="Arial" w:cs="Arial"/>
          <w:b/>
          <w:i/>
          <w:noProof/>
          <w:color w:val="FF0000"/>
          <w:sz w:val="20"/>
          <w:szCs w:val="20"/>
          <w:lang w:val="cs-CZ"/>
        </w:rPr>
      </w:pPr>
      <w:r w:rsidRPr="005E3C76">
        <w:rPr>
          <w:rFonts w:ascii="Arial" w:hAnsi="Arial" w:cs="Arial"/>
          <w:b/>
          <w:i/>
          <w:noProof/>
          <w:color w:val="FF0000"/>
          <w:sz w:val="20"/>
          <w:szCs w:val="20"/>
          <w:lang w:val="cs-CZ"/>
        </w:rPr>
        <w:t xml:space="preserve">Bude uváděn termín z roku realizace (ve většině případů bude termín shodný s datem pro </w:t>
      </w:r>
    </w:p>
    <w:p w:rsidR="004F3F78" w:rsidRPr="005E3C76" w:rsidRDefault="004F3F78" w:rsidP="004F3F78">
      <w:pPr>
        <w:pStyle w:val="Zkladntext"/>
        <w:spacing w:after="0"/>
        <w:ind w:left="425" w:hanging="425"/>
        <w:rPr>
          <w:rFonts w:ascii="Arial" w:hAnsi="Arial" w:cs="Arial"/>
          <w:b/>
          <w:i/>
          <w:noProof/>
          <w:color w:val="FF0000"/>
          <w:sz w:val="20"/>
          <w:szCs w:val="20"/>
          <w:lang w:val="cs-CZ"/>
        </w:rPr>
      </w:pPr>
      <w:r w:rsidRPr="005E3C76">
        <w:rPr>
          <w:rFonts w:ascii="Arial" w:hAnsi="Arial" w:cs="Arial"/>
          <w:b/>
          <w:i/>
          <w:noProof/>
          <w:color w:val="FF0000"/>
          <w:sz w:val="20"/>
          <w:szCs w:val="20"/>
          <w:lang w:val="cs-CZ"/>
        </w:rPr>
        <w:t>doručení vyúčtování dle smlouvy).</w:t>
      </w:r>
    </w:p>
    <w:p w:rsidR="004F3F78" w:rsidRPr="005E3C76" w:rsidRDefault="004F3F78" w:rsidP="004F3F78">
      <w:pPr>
        <w:pStyle w:val="Zkladntext"/>
        <w:spacing w:after="0"/>
        <w:ind w:left="425" w:hanging="425"/>
        <w:rPr>
          <w:rFonts w:ascii="Arial" w:hAnsi="Arial" w:cs="Arial"/>
          <w:b/>
          <w:i/>
          <w:noProof/>
          <w:color w:val="FF0000"/>
          <w:sz w:val="20"/>
          <w:szCs w:val="20"/>
          <w:u w:val="single"/>
          <w:lang w:val="cs-CZ"/>
        </w:rPr>
      </w:pPr>
      <w:r w:rsidRPr="005E3C76">
        <w:rPr>
          <w:rFonts w:ascii="Arial" w:hAnsi="Arial" w:cs="Arial"/>
          <w:b/>
          <w:i/>
          <w:noProof/>
          <w:color w:val="FF0000"/>
          <w:sz w:val="20"/>
          <w:szCs w:val="20"/>
          <w:u w:val="single"/>
          <w:lang w:val="cs-CZ"/>
        </w:rPr>
        <w:t xml:space="preserve">varianta č. 2 </w:t>
      </w:r>
    </w:p>
    <w:p w:rsidR="004F3F78" w:rsidRPr="005E3C76" w:rsidRDefault="004F3F78" w:rsidP="004F3F78">
      <w:pPr>
        <w:pStyle w:val="Zkladntext"/>
        <w:spacing w:after="0"/>
        <w:ind w:left="425" w:hanging="425"/>
        <w:rPr>
          <w:rFonts w:ascii="Arial" w:hAnsi="Arial" w:cs="Arial"/>
          <w:b/>
          <w:i/>
          <w:noProof/>
          <w:color w:val="FF0000"/>
          <w:sz w:val="20"/>
          <w:szCs w:val="20"/>
          <w:lang w:val="cs-CZ"/>
        </w:rPr>
      </w:pPr>
      <w:r w:rsidRPr="005E3C76">
        <w:rPr>
          <w:rFonts w:ascii="Arial" w:hAnsi="Arial" w:cs="Arial"/>
          <w:b/>
          <w:i/>
          <w:noProof/>
          <w:color w:val="FF0000"/>
          <w:sz w:val="20"/>
          <w:szCs w:val="20"/>
          <w:lang w:val="cs-CZ"/>
        </w:rPr>
        <w:t xml:space="preserve">Bude použita na projekt, který se uskutečňuje na konci období kalendářního roku – listopad, </w:t>
      </w:r>
    </w:p>
    <w:p w:rsidR="004F3F78" w:rsidRPr="005E3C76" w:rsidRDefault="004F3F78" w:rsidP="004F3F78">
      <w:pPr>
        <w:pStyle w:val="Zkladntext"/>
        <w:spacing w:after="0"/>
        <w:ind w:left="425" w:hanging="425"/>
        <w:rPr>
          <w:rFonts w:ascii="Arial" w:hAnsi="Arial" w:cs="Arial"/>
          <w:b/>
          <w:i/>
          <w:noProof/>
          <w:color w:val="FF0000"/>
          <w:sz w:val="20"/>
          <w:szCs w:val="20"/>
          <w:lang w:val="cs-CZ"/>
        </w:rPr>
      </w:pPr>
      <w:r w:rsidRPr="005E3C76">
        <w:rPr>
          <w:rFonts w:ascii="Arial" w:hAnsi="Arial" w:cs="Arial"/>
          <w:b/>
          <w:i/>
          <w:noProof/>
          <w:color w:val="FF0000"/>
          <w:sz w:val="20"/>
          <w:szCs w:val="20"/>
          <w:lang w:val="cs-CZ"/>
        </w:rPr>
        <w:t xml:space="preserve">prosinec a při poskytnutí dotací na činnost. </w:t>
      </w:r>
    </w:p>
    <w:p w:rsidR="004F3F78" w:rsidRPr="005E3C76" w:rsidRDefault="004F3F78" w:rsidP="004F3F78">
      <w:pPr>
        <w:pStyle w:val="Zkladntext"/>
        <w:spacing w:after="0"/>
        <w:rPr>
          <w:rFonts w:ascii="Arial" w:hAnsi="Arial" w:cs="Arial"/>
          <w:b/>
          <w:i/>
          <w:noProof/>
          <w:color w:val="FF0000"/>
          <w:sz w:val="20"/>
          <w:szCs w:val="20"/>
          <w:lang w:val="cs-CZ"/>
        </w:rPr>
      </w:pPr>
      <w:r w:rsidRPr="005E3C76">
        <w:rPr>
          <w:rFonts w:ascii="Arial" w:hAnsi="Arial" w:cs="Arial"/>
          <w:b/>
          <w:i/>
          <w:noProof/>
          <w:color w:val="FF0000"/>
          <w:sz w:val="20"/>
          <w:szCs w:val="20"/>
          <w:lang w:val="cs-CZ"/>
        </w:rPr>
        <w:t xml:space="preserve">V ojedinělých případech tato varianta může být do smlouvy zakotvena na projekty s vyšší finanční náročností </w:t>
      </w:r>
      <w:r w:rsidR="002D2892">
        <w:rPr>
          <w:rFonts w:ascii="Arial" w:hAnsi="Arial" w:cs="Arial"/>
          <w:b/>
          <w:i/>
          <w:noProof/>
          <w:color w:val="FF0000"/>
          <w:sz w:val="20"/>
          <w:szCs w:val="20"/>
          <w:lang w:val="cs-CZ"/>
        </w:rPr>
        <w:t>a objemem projektu</w:t>
      </w:r>
      <w:r w:rsidRPr="005E3C76">
        <w:rPr>
          <w:rFonts w:ascii="Arial" w:hAnsi="Arial" w:cs="Arial"/>
          <w:b/>
          <w:i/>
          <w:noProof/>
          <w:color w:val="FF0000"/>
          <w:sz w:val="20"/>
          <w:szCs w:val="20"/>
          <w:lang w:val="cs-CZ"/>
        </w:rPr>
        <w:t xml:space="preserve">. </w:t>
      </w:r>
    </w:p>
    <w:p w:rsidR="004F3F78" w:rsidRPr="005E3C76" w:rsidRDefault="004F3F78" w:rsidP="004F3F78">
      <w:pPr>
        <w:pStyle w:val="Zkladntext"/>
        <w:spacing w:after="0"/>
        <w:rPr>
          <w:rFonts w:ascii="Arial" w:hAnsi="Arial" w:cs="Arial"/>
          <w:sz w:val="20"/>
          <w:szCs w:val="20"/>
          <w:lang w:val="cs-CZ"/>
        </w:rPr>
      </w:pPr>
    </w:p>
    <w:p w:rsidR="004F3F78" w:rsidRDefault="003C03B4" w:rsidP="004F3F78">
      <w:pPr>
        <w:pStyle w:val="Zkladntext"/>
        <w:spacing w:after="0"/>
        <w:rPr>
          <w:rFonts w:ascii="Arial" w:hAnsi="Arial" w:cs="Arial"/>
          <w:sz w:val="20"/>
          <w:szCs w:val="20"/>
          <w:lang w:val="cs-CZ"/>
        </w:rPr>
      </w:pPr>
      <w:r>
        <w:rPr>
          <w:rFonts w:ascii="Arial" w:hAnsi="Arial" w:cs="Arial"/>
          <w:b/>
          <w:sz w:val="20"/>
          <w:szCs w:val="20"/>
          <w:lang w:val="cs-CZ"/>
        </w:rPr>
        <w:t>Způsobilými</w:t>
      </w:r>
      <w:r w:rsidR="004F3F78" w:rsidRPr="005E3C76">
        <w:rPr>
          <w:rFonts w:ascii="Arial" w:hAnsi="Arial" w:cs="Arial"/>
          <w:b/>
          <w:sz w:val="20"/>
          <w:szCs w:val="20"/>
          <w:lang w:val="cs-CZ"/>
        </w:rPr>
        <w:t xml:space="preserve"> náklady </w:t>
      </w:r>
      <w:r w:rsidR="004F3F78" w:rsidRPr="005E3C76">
        <w:rPr>
          <w:rFonts w:ascii="Arial" w:hAnsi="Arial" w:cs="Arial"/>
          <w:sz w:val="20"/>
          <w:szCs w:val="20"/>
          <w:lang w:val="cs-CZ"/>
        </w:rPr>
        <w:t xml:space="preserve">v rámci realizace projektu jsou náklady vzniklé od </w:t>
      </w:r>
      <w:r w:rsidR="004F3F78" w:rsidRPr="005E3C76">
        <w:rPr>
          <w:rFonts w:ascii="Arial" w:hAnsi="Arial" w:cs="Arial"/>
          <w:sz w:val="20"/>
          <w:szCs w:val="20"/>
          <w:highlight w:val="yellow"/>
          <w:lang w:val="cs-CZ"/>
        </w:rPr>
        <w:t xml:space="preserve">1. 1. </w:t>
      </w:r>
      <w:r w:rsidR="004F3F78" w:rsidRPr="008D2741">
        <w:rPr>
          <w:rFonts w:ascii="Arial" w:hAnsi="Arial" w:cs="Arial"/>
          <w:sz w:val="20"/>
          <w:szCs w:val="20"/>
          <w:highlight w:val="yellow"/>
          <w:lang w:val="cs-CZ"/>
        </w:rPr>
        <w:t>20</w:t>
      </w:r>
      <w:r w:rsidR="00B3474A">
        <w:rPr>
          <w:rFonts w:ascii="Arial" w:hAnsi="Arial" w:cs="Arial"/>
          <w:sz w:val="20"/>
          <w:szCs w:val="20"/>
          <w:highlight w:val="yellow"/>
          <w:lang w:val="cs-CZ"/>
        </w:rPr>
        <w:t>22</w:t>
      </w:r>
      <w:r w:rsidR="004F3F78" w:rsidRPr="003C03B4">
        <w:rPr>
          <w:rFonts w:ascii="Arial" w:hAnsi="Arial" w:cs="Arial"/>
          <w:sz w:val="20"/>
          <w:szCs w:val="20"/>
          <w:highlight w:val="yellow"/>
          <w:lang w:val="cs-CZ"/>
        </w:rPr>
        <w:t xml:space="preserve"> </w:t>
      </w:r>
      <w:r w:rsidR="004F3F78" w:rsidRPr="005E3C76">
        <w:rPr>
          <w:rFonts w:ascii="Arial" w:hAnsi="Arial" w:cs="Arial"/>
          <w:sz w:val="20"/>
          <w:szCs w:val="20"/>
          <w:highlight w:val="yellow"/>
          <w:lang w:val="cs-CZ"/>
        </w:rPr>
        <w:t>do 31. 12. 2</w:t>
      </w:r>
      <w:r>
        <w:rPr>
          <w:rFonts w:ascii="Arial" w:hAnsi="Arial" w:cs="Arial"/>
          <w:sz w:val="20"/>
          <w:szCs w:val="20"/>
          <w:highlight w:val="yellow"/>
          <w:lang w:val="cs-CZ"/>
        </w:rPr>
        <w:t>0</w:t>
      </w:r>
      <w:r w:rsidR="00B3474A">
        <w:rPr>
          <w:rFonts w:ascii="Arial" w:hAnsi="Arial" w:cs="Arial"/>
          <w:sz w:val="20"/>
          <w:szCs w:val="20"/>
          <w:highlight w:val="yellow"/>
          <w:lang w:val="cs-CZ"/>
        </w:rPr>
        <w:t>22</w:t>
      </w:r>
      <w:r w:rsidR="004F3F78" w:rsidRPr="005E3C76">
        <w:rPr>
          <w:rFonts w:ascii="Arial" w:hAnsi="Arial" w:cs="Arial"/>
          <w:sz w:val="20"/>
          <w:szCs w:val="20"/>
          <w:lang w:val="cs-CZ"/>
        </w:rPr>
        <w:t xml:space="preserve">, uhrazené nejpozději do </w:t>
      </w:r>
      <w:r w:rsidR="004F3F78" w:rsidRPr="005E3C76">
        <w:rPr>
          <w:rFonts w:ascii="Arial" w:hAnsi="Arial" w:cs="Arial"/>
          <w:sz w:val="20"/>
          <w:szCs w:val="20"/>
          <w:highlight w:val="yellow"/>
          <w:lang w:val="cs-CZ"/>
        </w:rPr>
        <w:t>28. 2. 20</w:t>
      </w:r>
      <w:r w:rsidR="004F3F78">
        <w:rPr>
          <w:rFonts w:ascii="Arial" w:hAnsi="Arial" w:cs="Arial"/>
          <w:sz w:val="20"/>
          <w:szCs w:val="20"/>
          <w:highlight w:val="yellow"/>
          <w:lang w:val="cs-CZ"/>
        </w:rPr>
        <w:t>2</w:t>
      </w:r>
      <w:r w:rsidR="00B3474A">
        <w:rPr>
          <w:rFonts w:ascii="Arial" w:hAnsi="Arial" w:cs="Arial"/>
          <w:sz w:val="20"/>
          <w:szCs w:val="20"/>
          <w:highlight w:val="yellow"/>
          <w:lang w:val="cs-CZ"/>
        </w:rPr>
        <w:t>3</w:t>
      </w:r>
      <w:r w:rsidR="004F3F78" w:rsidRPr="005E3C76">
        <w:rPr>
          <w:rFonts w:ascii="Arial" w:hAnsi="Arial" w:cs="Arial"/>
          <w:i/>
          <w:sz w:val="20"/>
          <w:szCs w:val="20"/>
          <w:highlight w:val="yellow"/>
          <w:lang w:val="cs-CZ"/>
        </w:rPr>
        <w:t>.</w:t>
      </w:r>
      <w:r w:rsidR="004F3F78" w:rsidRPr="005E3C76">
        <w:rPr>
          <w:rFonts w:ascii="Arial" w:hAnsi="Arial" w:cs="Arial"/>
          <w:sz w:val="20"/>
          <w:szCs w:val="20"/>
          <w:lang w:val="cs-CZ"/>
        </w:rPr>
        <w:t xml:space="preserve"> </w:t>
      </w:r>
      <w:r w:rsidR="004F3F78" w:rsidRPr="005E3C76">
        <w:rPr>
          <w:rFonts w:ascii="Arial" w:hAnsi="Arial" w:cs="Arial"/>
          <w:b/>
          <w:sz w:val="20"/>
          <w:szCs w:val="20"/>
          <w:lang w:val="cs-CZ"/>
        </w:rPr>
        <w:t>V případě, že bud</w:t>
      </w:r>
      <w:r w:rsidR="00B3474A">
        <w:rPr>
          <w:rFonts w:ascii="Arial" w:hAnsi="Arial" w:cs="Arial"/>
          <w:b/>
          <w:sz w:val="20"/>
          <w:szCs w:val="20"/>
          <w:lang w:val="cs-CZ"/>
        </w:rPr>
        <w:t>e doklad vystaven až v roce 2023</w:t>
      </w:r>
      <w:r w:rsidR="004F3F78" w:rsidRPr="005E3C76">
        <w:rPr>
          <w:rFonts w:ascii="Arial" w:hAnsi="Arial" w:cs="Arial"/>
          <w:b/>
          <w:sz w:val="20"/>
          <w:szCs w:val="20"/>
          <w:lang w:val="cs-CZ"/>
        </w:rPr>
        <w:t xml:space="preserve">, je Příjemce povinen zajistit, aby v něm bylo výslovně uvedeno konkrétní datum plnění! </w:t>
      </w:r>
      <w:r w:rsidR="004F3F78" w:rsidRPr="005E3C76">
        <w:rPr>
          <w:rFonts w:ascii="Arial" w:hAnsi="Arial" w:cs="Arial"/>
          <w:sz w:val="20"/>
          <w:szCs w:val="20"/>
          <w:lang w:val="cs-CZ"/>
        </w:rPr>
        <w:t>Je-li Příjemce účetní jednotkou dle zákona č. 563/1991 Sb., o účetnictví ve znění pozdějších předpisů, musí při účtování postupovat v souladu s tímto zákonem, případně dalšími předpisy platnými pro účetnictví.</w:t>
      </w:r>
    </w:p>
    <w:p w:rsidR="004F3F78" w:rsidRPr="007D74BF" w:rsidRDefault="004F3F78" w:rsidP="004F3F78">
      <w:pPr>
        <w:jc w:val="both"/>
        <w:rPr>
          <w:rFonts w:ascii="Arial" w:hAnsi="Arial" w:cs="Arial"/>
          <w:b/>
          <w:sz w:val="10"/>
          <w:szCs w:val="10"/>
        </w:rPr>
      </w:pPr>
    </w:p>
    <w:p w:rsidR="004F3F78" w:rsidRPr="005E3C76" w:rsidRDefault="003C03B4" w:rsidP="004F3F78">
      <w:pPr>
        <w:jc w:val="both"/>
        <w:rPr>
          <w:rFonts w:ascii="Arial" w:hAnsi="Arial" w:cs="Arial"/>
          <w:b/>
          <w:sz w:val="20"/>
          <w:szCs w:val="20"/>
        </w:rPr>
      </w:pPr>
      <w:r>
        <w:rPr>
          <w:rFonts w:ascii="Arial" w:hAnsi="Arial" w:cs="Arial"/>
          <w:b/>
          <w:sz w:val="20"/>
          <w:szCs w:val="20"/>
        </w:rPr>
        <w:t>b) Nezpůsobilé</w:t>
      </w:r>
      <w:r w:rsidR="004F3F78" w:rsidRPr="005E3C76">
        <w:rPr>
          <w:rFonts w:ascii="Arial" w:hAnsi="Arial" w:cs="Arial"/>
          <w:b/>
          <w:sz w:val="20"/>
          <w:szCs w:val="20"/>
        </w:rPr>
        <w:t xml:space="preserve"> náklady</w:t>
      </w:r>
    </w:p>
    <w:p w:rsidR="004F3F78" w:rsidRPr="005E3C76" w:rsidRDefault="00BF497A" w:rsidP="004F3F78">
      <w:pPr>
        <w:jc w:val="both"/>
        <w:rPr>
          <w:rFonts w:ascii="Arial" w:hAnsi="Arial" w:cs="Arial"/>
          <w:b/>
          <w:sz w:val="20"/>
          <w:szCs w:val="20"/>
        </w:rPr>
      </w:pPr>
      <w:r>
        <w:rPr>
          <w:rFonts w:ascii="Arial" w:hAnsi="Arial" w:cs="Arial"/>
          <w:sz w:val="20"/>
          <w:szCs w:val="20"/>
        </w:rPr>
        <w:t>Nesmí být zahrnuty do nákladů na projekt</w:t>
      </w:r>
      <w:r w:rsidR="004F3F78" w:rsidRPr="005E3C76">
        <w:rPr>
          <w:rFonts w:ascii="Arial" w:hAnsi="Arial" w:cs="Arial"/>
          <w:sz w:val="20"/>
          <w:szCs w:val="20"/>
        </w:rPr>
        <w:t>:</w:t>
      </w:r>
    </w:p>
    <w:p w:rsidR="004F3F78" w:rsidRPr="005E3C76" w:rsidRDefault="004F3F78" w:rsidP="004F3F78">
      <w:pPr>
        <w:pStyle w:val="Default"/>
        <w:numPr>
          <w:ilvl w:val="0"/>
          <w:numId w:val="11"/>
        </w:numPr>
        <w:spacing w:after="7"/>
        <w:jc w:val="both"/>
        <w:rPr>
          <w:rFonts w:ascii="Arial" w:hAnsi="Arial" w:cs="Arial"/>
          <w:color w:val="auto"/>
          <w:sz w:val="20"/>
          <w:szCs w:val="20"/>
          <w:highlight w:val="yellow"/>
        </w:rPr>
      </w:pPr>
      <w:r w:rsidRPr="005E3C76">
        <w:rPr>
          <w:rFonts w:ascii="Arial" w:hAnsi="Arial" w:cs="Arial"/>
          <w:color w:val="auto"/>
          <w:sz w:val="20"/>
          <w:szCs w:val="20"/>
          <w:highlight w:val="yellow"/>
        </w:rPr>
        <w:t>investiční náklady,</w:t>
      </w:r>
    </w:p>
    <w:p w:rsidR="004F3F78" w:rsidRPr="005E3C76" w:rsidRDefault="004F3F78" w:rsidP="004F3F78">
      <w:pPr>
        <w:pStyle w:val="Default"/>
        <w:numPr>
          <w:ilvl w:val="0"/>
          <w:numId w:val="11"/>
        </w:numPr>
        <w:spacing w:after="7"/>
        <w:jc w:val="both"/>
        <w:rPr>
          <w:rFonts w:ascii="Arial" w:hAnsi="Arial" w:cs="Arial"/>
          <w:color w:val="auto"/>
          <w:sz w:val="20"/>
          <w:szCs w:val="20"/>
          <w:highlight w:val="yellow"/>
        </w:rPr>
      </w:pPr>
      <w:r w:rsidRPr="005E3C76">
        <w:rPr>
          <w:rFonts w:ascii="Arial" w:hAnsi="Arial" w:cs="Arial"/>
          <w:color w:val="auto"/>
          <w:sz w:val="20"/>
          <w:szCs w:val="20"/>
          <w:highlight w:val="yellow"/>
        </w:rPr>
        <w:t>náklady uhrazené vzájemným zápočtem,</w:t>
      </w:r>
    </w:p>
    <w:p w:rsidR="004F3F78" w:rsidRPr="005E3C76" w:rsidRDefault="004F3F78" w:rsidP="004F3F78">
      <w:pPr>
        <w:pStyle w:val="Default"/>
        <w:numPr>
          <w:ilvl w:val="0"/>
          <w:numId w:val="11"/>
        </w:numPr>
        <w:spacing w:after="7"/>
        <w:jc w:val="both"/>
        <w:rPr>
          <w:rFonts w:ascii="Arial" w:hAnsi="Arial" w:cs="Arial"/>
          <w:color w:val="auto"/>
          <w:sz w:val="20"/>
          <w:szCs w:val="20"/>
          <w:highlight w:val="yellow"/>
        </w:rPr>
      </w:pPr>
      <w:r w:rsidRPr="005E3C76">
        <w:rPr>
          <w:rFonts w:ascii="Arial" w:hAnsi="Arial" w:cs="Arial"/>
          <w:color w:val="auto"/>
          <w:sz w:val="20"/>
          <w:szCs w:val="20"/>
          <w:highlight w:val="yellow"/>
        </w:rPr>
        <w:t>alkohol, tabákové výrobky a jiné návykové látky,</w:t>
      </w:r>
    </w:p>
    <w:p w:rsidR="004F3F78" w:rsidRDefault="004F3F78" w:rsidP="004F3F78">
      <w:pPr>
        <w:pStyle w:val="Default"/>
        <w:numPr>
          <w:ilvl w:val="0"/>
          <w:numId w:val="11"/>
        </w:numPr>
        <w:spacing w:after="7"/>
        <w:jc w:val="both"/>
        <w:rPr>
          <w:rFonts w:ascii="Arial" w:hAnsi="Arial" w:cs="Arial"/>
          <w:color w:val="auto"/>
          <w:sz w:val="20"/>
          <w:szCs w:val="20"/>
          <w:highlight w:val="yellow"/>
        </w:rPr>
      </w:pPr>
      <w:r w:rsidRPr="005E3C76">
        <w:rPr>
          <w:rFonts w:ascii="Arial" w:hAnsi="Arial" w:cs="Arial"/>
          <w:color w:val="auto"/>
          <w:sz w:val="20"/>
          <w:szCs w:val="20"/>
          <w:highlight w:val="yellow"/>
        </w:rPr>
        <w:t>daně, které si uplatňuje Příjemce u finančního úřadu (platí pro p</w:t>
      </w:r>
      <w:r w:rsidR="003C03B4">
        <w:rPr>
          <w:rFonts w:ascii="Arial" w:hAnsi="Arial" w:cs="Arial"/>
          <w:color w:val="auto"/>
          <w:sz w:val="20"/>
          <w:szCs w:val="20"/>
          <w:highlight w:val="yellow"/>
        </w:rPr>
        <w:t>látce DPH)</w:t>
      </w:r>
      <w:r w:rsidRPr="005E3C76">
        <w:rPr>
          <w:rFonts w:ascii="Arial" w:hAnsi="Arial" w:cs="Arial"/>
          <w:color w:val="auto"/>
          <w:sz w:val="20"/>
          <w:szCs w:val="20"/>
          <w:highlight w:val="yellow"/>
        </w:rPr>
        <w:t>, ú</w:t>
      </w:r>
      <w:r w:rsidR="003C03B4">
        <w:rPr>
          <w:rFonts w:ascii="Arial" w:hAnsi="Arial" w:cs="Arial"/>
          <w:color w:val="auto"/>
          <w:sz w:val="20"/>
          <w:szCs w:val="20"/>
          <w:highlight w:val="yellow"/>
        </w:rPr>
        <w:t>věry, úroky, směnky, kolky</w:t>
      </w:r>
      <w:r w:rsidRPr="005E3C76">
        <w:rPr>
          <w:rFonts w:ascii="Arial" w:hAnsi="Arial" w:cs="Arial"/>
          <w:color w:val="auto"/>
          <w:sz w:val="20"/>
          <w:szCs w:val="20"/>
          <w:highlight w:val="yellow"/>
        </w:rPr>
        <w:t>, penále, pokuty, poradenské a právní služby, odpisy</w:t>
      </w:r>
      <w:r w:rsidR="003C03B4">
        <w:rPr>
          <w:rFonts w:ascii="Arial" w:hAnsi="Arial" w:cs="Arial"/>
          <w:color w:val="auto"/>
          <w:sz w:val="20"/>
          <w:szCs w:val="20"/>
          <w:highlight w:val="yellow"/>
        </w:rPr>
        <w:t xml:space="preserve">, </w:t>
      </w:r>
    </w:p>
    <w:p w:rsidR="003C03B4" w:rsidRDefault="003C03B4" w:rsidP="004F3F78">
      <w:pPr>
        <w:pStyle w:val="Default"/>
        <w:numPr>
          <w:ilvl w:val="0"/>
          <w:numId w:val="11"/>
        </w:numPr>
        <w:spacing w:after="7"/>
        <w:jc w:val="both"/>
        <w:rPr>
          <w:rFonts w:ascii="Arial" w:hAnsi="Arial" w:cs="Arial"/>
          <w:color w:val="auto"/>
          <w:sz w:val="20"/>
          <w:szCs w:val="20"/>
          <w:highlight w:val="yellow"/>
        </w:rPr>
      </w:pPr>
      <w:r>
        <w:rPr>
          <w:rFonts w:ascii="Arial" w:hAnsi="Arial" w:cs="Arial"/>
          <w:color w:val="auto"/>
          <w:sz w:val="20"/>
          <w:szCs w:val="20"/>
          <w:highlight w:val="yellow"/>
        </w:rPr>
        <w:t xml:space="preserve">finanční dary, </w:t>
      </w:r>
    </w:p>
    <w:p w:rsidR="003C03B4" w:rsidRPr="005E3C76" w:rsidRDefault="003C03B4" w:rsidP="004F3F78">
      <w:pPr>
        <w:pStyle w:val="Default"/>
        <w:numPr>
          <w:ilvl w:val="0"/>
          <w:numId w:val="11"/>
        </w:numPr>
        <w:spacing w:after="7"/>
        <w:jc w:val="both"/>
        <w:rPr>
          <w:rFonts w:ascii="Arial" w:hAnsi="Arial" w:cs="Arial"/>
          <w:color w:val="auto"/>
          <w:sz w:val="20"/>
          <w:szCs w:val="20"/>
          <w:highlight w:val="yellow"/>
        </w:rPr>
      </w:pPr>
      <w:r>
        <w:rPr>
          <w:rFonts w:ascii="Arial" w:hAnsi="Arial" w:cs="Arial"/>
          <w:color w:val="auto"/>
          <w:sz w:val="20"/>
          <w:szCs w:val="20"/>
          <w:highlight w:val="yellow"/>
        </w:rPr>
        <w:t xml:space="preserve">pořízení jakéhokoliv dlouhodobého hmotného i nehmotného majetku a jeho technické zhodnocení a opravy, včetně drobného DHM, </w:t>
      </w:r>
    </w:p>
    <w:p w:rsidR="004F3F78" w:rsidRPr="004B1193" w:rsidRDefault="004F3F78" w:rsidP="004F3F78">
      <w:pPr>
        <w:pStyle w:val="Default"/>
        <w:numPr>
          <w:ilvl w:val="0"/>
          <w:numId w:val="11"/>
        </w:numPr>
        <w:jc w:val="both"/>
        <w:rPr>
          <w:rFonts w:ascii="Arial" w:hAnsi="Arial" w:cs="Arial"/>
          <w:color w:val="auto"/>
          <w:sz w:val="20"/>
          <w:szCs w:val="20"/>
          <w:highlight w:val="yellow"/>
        </w:rPr>
      </w:pPr>
      <w:r w:rsidRPr="004B1193">
        <w:rPr>
          <w:rFonts w:ascii="Arial" w:hAnsi="Arial" w:cs="Arial"/>
          <w:color w:val="auto"/>
          <w:sz w:val="20"/>
          <w:szCs w:val="20"/>
          <w:highlight w:val="yellow"/>
        </w:rPr>
        <w:t>výdaj na úhradu zálohové faktury bez konečného vyúčtování</w:t>
      </w:r>
      <w:r>
        <w:rPr>
          <w:rFonts w:ascii="Arial" w:hAnsi="Arial" w:cs="Arial"/>
          <w:color w:val="auto"/>
          <w:sz w:val="20"/>
          <w:szCs w:val="20"/>
        </w:rPr>
        <w:t xml:space="preserve">, </w:t>
      </w:r>
    </w:p>
    <w:p w:rsidR="004F3F78" w:rsidRPr="004B1193" w:rsidRDefault="004F3F78" w:rsidP="004F3F78">
      <w:pPr>
        <w:pStyle w:val="Default"/>
        <w:numPr>
          <w:ilvl w:val="0"/>
          <w:numId w:val="11"/>
        </w:numPr>
        <w:jc w:val="both"/>
        <w:rPr>
          <w:rFonts w:ascii="Arial" w:hAnsi="Arial" w:cs="Arial"/>
          <w:color w:val="auto"/>
          <w:sz w:val="20"/>
          <w:szCs w:val="20"/>
          <w:highlight w:val="yellow"/>
        </w:rPr>
      </w:pPr>
      <w:r w:rsidRPr="004B1193">
        <w:rPr>
          <w:rFonts w:ascii="Arial" w:hAnsi="Arial" w:cs="Arial"/>
          <w:color w:val="auto"/>
          <w:sz w:val="20"/>
          <w:szCs w:val="20"/>
          <w:highlight w:val="yellow"/>
        </w:rPr>
        <w:t xml:space="preserve">pohonné hmoty na základě samostatného dokladu, </w:t>
      </w:r>
    </w:p>
    <w:p w:rsidR="004F3F78" w:rsidRPr="005E3C76" w:rsidRDefault="004F3F78" w:rsidP="004F3F78">
      <w:pPr>
        <w:pStyle w:val="Default"/>
        <w:numPr>
          <w:ilvl w:val="0"/>
          <w:numId w:val="11"/>
        </w:numPr>
        <w:jc w:val="both"/>
        <w:rPr>
          <w:rFonts w:ascii="Arial" w:hAnsi="Arial" w:cs="Arial"/>
          <w:color w:val="auto"/>
          <w:sz w:val="20"/>
          <w:szCs w:val="20"/>
          <w:highlight w:val="yellow"/>
        </w:rPr>
      </w:pPr>
      <w:r w:rsidRPr="005E3C76">
        <w:rPr>
          <w:rFonts w:ascii="Arial" w:hAnsi="Arial" w:cs="Arial"/>
          <w:color w:val="auto"/>
          <w:sz w:val="20"/>
          <w:szCs w:val="20"/>
          <w:highlight w:val="yellow"/>
        </w:rPr>
        <w:t>paušály</w:t>
      </w:r>
      <w:r w:rsidR="00BF497A">
        <w:rPr>
          <w:rFonts w:ascii="Arial" w:hAnsi="Arial" w:cs="Arial"/>
          <w:color w:val="auto"/>
          <w:sz w:val="20"/>
          <w:szCs w:val="20"/>
          <w:highlight w:val="yellow"/>
        </w:rPr>
        <w:t xml:space="preserve"> (pevně stanovená platba, poplatek či náklad, který nezohledňuje skutečné výdaje)</w:t>
      </w:r>
      <w:r w:rsidRPr="005E3C76">
        <w:rPr>
          <w:rFonts w:ascii="Arial" w:hAnsi="Arial" w:cs="Arial"/>
          <w:color w:val="auto"/>
          <w:sz w:val="20"/>
          <w:szCs w:val="20"/>
          <w:highlight w:val="yellow"/>
        </w:rPr>
        <w:t xml:space="preserve">, </w:t>
      </w:r>
    </w:p>
    <w:p w:rsidR="00BF497A" w:rsidRDefault="004F3F78" w:rsidP="004F3F78">
      <w:pPr>
        <w:pStyle w:val="Default"/>
        <w:numPr>
          <w:ilvl w:val="0"/>
          <w:numId w:val="11"/>
        </w:numPr>
        <w:jc w:val="both"/>
        <w:rPr>
          <w:rFonts w:ascii="Arial" w:hAnsi="Arial" w:cs="Arial"/>
          <w:color w:val="auto"/>
          <w:sz w:val="20"/>
          <w:szCs w:val="20"/>
          <w:highlight w:val="yellow"/>
        </w:rPr>
      </w:pPr>
      <w:r w:rsidRPr="005E3C76">
        <w:rPr>
          <w:rFonts w:ascii="Arial" w:hAnsi="Arial" w:cs="Arial"/>
          <w:color w:val="auto"/>
          <w:sz w:val="20"/>
          <w:szCs w:val="20"/>
          <w:highlight w:val="yellow"/>
        </w:rPr>
        <w:t>nákup zboží za účelem jeho prodeje</w:t>
      </w:r>
      <w:r w:rsidR="00BF497A">
        <w:rPr>
          <w:rFonts w:ascii="Arial" w:hAnsi="Arial" w:cs="Arial"/>
          <w:color w:val="auto"/>
          <w:sz w:val="20"/>
          <w:szCs w:val="20"/>
          <w:highlight w:val="yellow"/>
        </w:rPr>
        <w:t xml:space="preserve">, </w:t>
      </w:r>
    </w:p>
    <w:p w:rsidR="00BF497A" w:rsidRDefault="00BF497A" w:rsidP="004F3F78">
      <w:pPr>
        <w:pStyle w:val="Default"/>
        <w:numPr>
          <w:ilvl w:val="0"/>
          <w:numId w:val="11"/>
        </w:numPr>
        <w:jc w:val="both"/>
        <w:rPr>
          <w:rFonts w:ascii="Arial" w:hAnsi="Arial" w:cs="Arial"/>
          <w:color w:val="auto"/>
          <w:sz w:val="20"/>
          <w:szCs w:val="20"/>
          <w:highlight w:val="yellow"/>
        </w:rPr>
      </w:pPr>
      <w:r>
        <w:rPr>
          <w:rFonts w:ascii="Arial" w:hAnsi="Arial" w:cs="Arial"/>
          <w:color w:val="auto"/>
          <w:sz w:val="20"/>
          <w:szCs w:val="20"/>
          <w:highlight w:val="yellow"/>
        </w:rPr>
        <w:t xml:space="preserve">barvy/náplně do tiskárny (u programu podpory malých kulturních projektů) </w:t>
      </w:r>
    </w:p>
    <w:p w:rsidR="004F3F78" w:rsidRPr="005E3C76" w:rsidRDefault="004F3F78" w:rsidP="00BF497A">
      <w:pPr>
        <w:pStyle w:val="Default"/>
        <w:ind w:left="720"/>
        <w:jc w:val="both"/>
        <w:rPr>
          <w:rFonts w:ascii="Arial" w:hAnsi="Arial" w:cs="Arial"/>
          <w:color w:val="auto"/>
          <w:sz w:val="20"/>
          <w:szCs w:val="20"/>
          <w:highlight w:val="yellow"/>
        </w:rPr>
      </w:pPr>
      <w:r w:rsidRPr="005E3C76">
        <w:rPr>
          <w:rFonts w:ascii="Arial" w:hAnsi="Arial" w:cs="Arial"/>
          <w:color w:val="auto"/>
          <w:sz w:val="20"/>
          <w:szCs w:val="20"/>
          <w:highlight w:val="yellow"/>
        </w:rPr>
        <w:t xml:space="preserve"> </w:t>
      </w:r>
    </w:p>
    <w:p w:rsidR="004F3F78" w:rsidRPr="004B1193" w:rsidRDefault="003C03B4" w:rsidP="004F3F78">
      <w:pPr>
        <w:jc w:val="both"/>
        <w:rPr>
          <w:rFonts w:ascii="Arial" w:hAnsi="Arial" w:cs="Arial"/>
          <w:b/>
          <w:i/>
          <w:color w:val="FF0000"/>
          <w:sz w:val="20"/>
          <w:szCs w:val="20"/>
        </w:rPr>
      </w:pPr>
      <w:r>
        <w:rPr>
          <w:rFonts w:ascii="Arial" w:hAnsi="Arial" w:cs="Arial"/>
          <w:b/>
          <w:i/>
          <w:color w:val="FF0000"/>
          <w:sz w:val="20"/>
          <w:szCs w:val="20"/>
        </w:rPr>
        <w:t>Výčet nezpůsobilých nákladů b</w:t>
      </w:r>
      <w:r w:rsidR="004F3F78" w:rsidRPr="004B1193">
        <w:rPr>
          <w:rFonts w:ascii="Arial" w:hAnsi="Arial" w:cs="Arial"/>
          <w:b/>
          <w:i/>
          <w:color w:val="FF0000"/>
          <w:sz w:val="20"/>
          <w:szCs w:val="20"/>
        </w:rPr>
        <w:t>ude u</w:t>
      </w:r>
      <w:r>
        <w:rPr>
          <w:rFonts w:ascii="Arial" w:hAnsi="Arial" w:cs="Arial"/>
          <w:b/>
          <w:i/>
          <w:color w:val="FF0000"/>
          <w:sz w:val="20"/>
          <w:szCs w:val="20"/>
        </w:rPr>
        <w:t>praven</w:t>
      </w:r>
      <w:r w:rsidR="004F3F78">
        <w:rPr>
          <w:rFonts w:ascii="Arial" w:hAnsi="Arial" w:cs="Arial"/>
          <w:b/>
          <w:i/>
          <w:color w:val="FF0000"/>
          <w:sz w:val="20"/>
          <w:szCs w:val="20"/>
        </w:rPr>
        <w:t xml:space="preserve"> dle podmínek vyhlášených programů/usnesení orgánů Města, které se vztahují</w:t>
      </w:r>
      <w:r w:rsidR="004F3F78" w:rsidRPr="004B1193">
        <w:rPr>
          <w:rFonts w:ascii="Arial" w:hAnsi="Arial" w:cs="Arial"/>
          <w:b/>
          <w:i/>
          <w:color w:val="FF0000"/>
          <w:sz w:val="20"/>
          <w:szCs w:val="20"/>
        </w:rPr>
        <w:t xml:space="preserve"> k žádosti příjemce dotace.</w:t>
      </w:r>
      <w:r w:rsidR="004F3F78">
        <w:rPr>
          <w:rFonts w:ascii="Arial" w:hAnsi="Arial" w:cs="Arial"/>
          <w:b/>
          <w:i/>
          <w:color w:val="FF0000"/>
          <w:sz w:val="20"/>
          <w:szCs w:val="20"/>
        </w:rPr>
        <w:t xml:space="preserve"> </w:t>
      </w:r>
      <w:r w:rsidR="004F3F78" w:rsidRPr="004B1193">
        <w:rPr>
          <w:rFonts w:ascii="Arial" w:hAnsi="Arial" w:cs="Arial"/>
          <w:b/>
          <w:i/>
          <w:color w:val="FF0000"/>
          <w:sz w:val="20"/>
          <w:szCs w:val="20"/>
        </w:rPr>
        <w:t xml:space="preserve"> </w:t>
      </w:r>
    </w:p>
    <w:p w:rsidR="00BF497A" w:rsidRPr="003C03B4" w:rsidRDefault="00BF497A" w:rsidP="003C03B4">
      <w:pPr>
        <w:jc w:val="both"/>
        <w:rPr>
          <w:rFonts w:ascii="Arial" w:hAnsi="Arial" w:cs="Arial"/>
          <w:sz w:val="20"/>
          <w:szCs w:val="20"/>
        </w:rPr>
      </w:pPr>
    </w:p>
    <w:p w:rsidR="004F3F78" w:rsidRPr="005E3C76" w:rsidRDefault="004F3F78" w:rsidP="004F3F78">
      <w:pPr>
        <w:pStyle w:val="Zkladntext"/>
        <w:spacing w:after="0"/>
        <w:rPr>
          <w:rFonts w:ascii="Arial" w:hAnsi="Arial" w:cs="Arial"/>
          <w:b/>
          <w:sz w:val="20"/>
          <w:szCs w:val="20"/>
          <w:lang w:val="cs-CZ"/>
        </w:rPr>
      </w:pPr>
      <w:r w:rsidRPr="005E3C76">
        <w:rPr>
          <w:rFonts w:ascii="Arial" w:hAnsi="Arial" w:cs="Arial"/>
          <w:sz w:val="20"/>
          <w:szCs w:val="20"/>
          <w:lang w:val="cs-CZ"/>
        </w:rPr>
        <w:t xml:space="preserve">5) </w:t>
      </w:r>
      <w:r w:rsidRPr="005E3C76">
        <w:rPr>
          <w:rFonts w:ascii="Arial" w:hAnsi="Arial" w:cs="Arial"/>
          <w:b/>
          <w:sz w:val="20"/>
          <w:szCs w:val="20"/>
          <w:lang w:val="cs-CZ"/>
        </w:rPr>
        <w:t>Vyúčtování dotace (Vyúčtování)</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Po ukončení realizace projektu je příjemce povinen zpracovat a předložit vyúčtování dotace, tj. přehled o čerpání a použití poskytnutých peněžních prostředků a o vrácení nepoužitých peněžních prostředků do rozpočtu Města.</w:t>
      </w:r>
    </w:p>
    <w:p w:rsidR="004F3F78" w:rsidRPr="005E3C76" w:rsidRDefault="004F3F78" w:rsidP="004F3F78">
      <w:pPr>
        <w:pStyle w:val="Zkladntext"/>
        <w:spacing w:after="0"/>
        <w:rPr>
          <w:rFonts w:ascii="Arial" w:hAnsi="Arial" w:cs="Arial"/>
          <w:b/>
          <w:sz w:val="20"/>
          <w:szCs w:val="20"/>
          <w:lang w:val="cs-CZ"/>
        </w:rPr>
      </w:pPr>
    </w:p>
    <w:p w:rsidR="004F3F78" w:rsidRPr="005E3C76" w:rsidRDefault="004F3F78" w:rsidP="004F3F78">
      <w:pPr>
        <w:pStyle w:val="Zkladntext"/>
        <w:spacing w:after="0"/>
        <w:rPr>
          <w:rFonts w:ascii="Arial" w:hAnsi="Arial" w:cs="Arial"/>
          <w:sz w:val="20"/>
          <w:szCs w:val="20"/>
          <w:lang w:val="cs-CZ"/>
        </w:rPr>
      </w:pPr>
      <w:r>
        <w:rPr>
          <w:rFonts w:ascii="Arial" w:hAnsi="Arial" w:cs="Arial"/>
          <w:b/>
          <w:sz w:val="20"/>
          <w:szCs w:val="20"/>
          <w:lang w:val="cs-CZ"/>
        </w:rPr>
        <w:t xml:space="preserve">a) Příjemce je povinen </w:t>
      </w:r>
      <w:r w:rsidRPr="00DF415C">
        <w:rPr>
          <w:rFonts w:ascii="Arial" w:hAnsi="Arial" w:cs="Arial"/>
          <w:b/>
          <w:sz w:val="20"/>
          <w:szCs w:val="20"/>
          <w:lang w:val="cs-CZ"/>
        </w:rPr>
        <w:t xml:space="preserve">doložit </w:t>
      </w:r>
      <w:r w:rsidRPr="005E3C76">
        <w:rPr>
          <w:rFonts w:ascii="Arial" w:hAnsi="Arial" w:cs="Arial"/>
          <w:b/>
          <w:sz w:val="20"/>
          <w:szCs w:val="20"/>
          <w:lang w:val="cs-CZ"/>
        </w:rPr>
        <w:t>Vyúčtování na předepsaném formuláři</w:t>
      </w:r>
      <w:r w:rsidRPr="005E3C76">
        <w:rPr>
          <w:rStyle w:val="Znakapoznpodarou"/>
          <w:rFonts w:ascii="Arial" w:hAnsi="Arial" w:cs="Arial"/>
          <w:sz w:val="20"/>
          <w:szCs w:val="20"/>
          <w:lang w:val="cs-CZ"/>
        </w:rPr>
        <w:footnoteReference w:id="1"/>
      </w:r>
      <w:r w:rsidRPr="005E3C76">
        <w:rPr>
          <w:rFonts w:ascii="Arial" w:hAnsi="Arial" w:cs="Arial"/>
          <w:b/>
          <w:sz w:val="20"/>
          <w:szCs w:val="20"/>
          <w:lang w:val="cs-CZ"/>
        </w:rPr>
        <w:t>,</w:t>
      </w:r>
      <w:r w:rsidRPr="005E3C76">
        <w:rPr>
          <w:rFonts w:ascii="Arial" w:hAnsi="Arial" w:cs="Arial"/>
          <w:sz w:val="20"/>
          <w:szCs w:val="20"/>
          <w:lang w:val="cs-CZ"/>
        </w:rPr>
        <w:t xml:space="preserve"> včetně kopií průkazných prvotních účetních dokladů </w:t>
      </w:r>
      <w:r w:rsidRPr="00DF415C">
        <w:rPr>
          <w:rFonts w:ascii="Arial" w:hAnsi="Arial" w:cs="Arial"/>
          <w:sz w:val="20"/>
          <w:szCs w:val="20"/>
          <w:lang w:val="cs-CZ"/>
        </w:rPr>
        <w:t>(smluv, objednávek či jiných daňových dokladů s tím, že tyto musí být uzavřeny a předloženy v písemné podobě)</w:t>
      </w:r>
      <w:r w:rsidRPr="005E3C76">
        <w:rPr>
          <w:rFonts w:ascii="Arial" w:hAnsi="Arial" w:cs="Arial"/>
          <w:sz w:val="20"/>
          <w:szCs w:val="20"/>
          <w:lang w:val="cs-CZ"/>
        </w:rPr>
        <w:t xml:space="preserve"> a kopií dokladů</w:t>
      </w:r>
      <w:r w:rsidRPr="005E3C76">
        <w:rPr>
          <w:rFonts w:ascii="Arial" w:hAnsi="Arial" w:cs="Arial"/>
          <w:b/>
          <w:sz w:val="20"/>
          <w:szCs w:val="20"/>
          <w:lang w:val="cs-CZ"/>
        </w:rPr>
        <w:t xml:space="preserve"> </w:t>
      </w:r>
      <w:r w:rsidRPr="005E3C76">
        <w:rPr>
          <w:rFonts w:ascii="Arial" w:hAnsi="Arial" w:cs="Arial"/>
          <w:sz w:val="20"/>
          <w:szCs w:val="20"/>
          <w:lang w:val="cs-CZ"/>
        </w:rPr>
        <w:t>o jejich úhradě, které se týkají poskytnuté a využité dotace. Příjemce je na požádání povinen předložit originály účetních dokladů k nahlédnutí. Vyúčtování, včetně příslušných dokladů, je příjemce povinen doložit i v případě, že vznikne rozdíl k vrácení v plné výši poskytnuté dotace.</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V případě, že doklady předložené Příjemcem nebudou splňovat náležitosti dle zákona č. 563/1991 Sb., o účetnictví ve znění pozdějších předpisů, je Město oprávněno tyto doklady jako neprůkazné z Vyúčtování vyloučit.</w:t>
      </w:r>
    </w:p>
    <w:p w:rsidR="004F3F78" w:rsidRPr="005E3C76" w:rsidRDefault="004F3F78" w:rsidP="004F3F78">
      <w:pPr>
        <w:pStyle w:val="Zkladntext"/>
        <w:spacing w:after="0"/>
        <w:rPr>
          <w:rFonts w:ascii="Arial" w:hAnsi="Arial" w:cs="Arial"/>
          <w:b/>
          <w:sz w:val="20"/>
          <w:szCs w:val="20"/>
          <w:lang w:val="cs-CZ"/>
        </w:rPr>
      </w:pPr>
    </w:p>
    <w:p w:rsidR="004F3F78" w:rsidRPr="005E3C76" w:rsidRDefault="004F3F78" w:rsidP="004F3F78">
      <w:pPr>
        <w:pStyle w:val="Zkladntext"/>
        <w:spacing w:after="0"/>
        <w:rPr>
          <w:rFonts w:ascii="Arial" w:hAnsi="Arial" w:cs="Arial"/>
          <w:b/>
          <w:sz w:val="20"/>
          <w:szCs w:val="20"/>
          <w:lang w:val="cs-CZ"/>
        </w:rPr>
      </w:pPr>
      <w:r w:rsidRPr="005E3C76">
        <w:rPr>
          <w:rFonts w:ascii="Arial" w:hAnsi="Arial" w:cs="Arial"/>
          <w:b/>
          <w:sz w:val="20"/>
          <w:szCs w:val="20"/>
          <w:lang w:val="cs-CZ"/>
        </w:rPr>
        <w:lastRenderedPageBreak/>
        <w:t>b) Jako nedílnou součást vyúčtování je Příjemce povinen doložit:</w:t>
      </w:r>
    </w:p>
    <w:p w:rsidR="004F3F78" w:rsidRPr="005E3C76" w:rsidRDefault="004F3F78" w:rsidP="004F3F78">
      <w:pPr>
        <w:pStyle w:val="Zkladntext"/>
        <w:numPr>
          <w:ilvl w:val="0"/>
          <w:numId w:val="13"/>
        </w:numPr>
        <w:spacing w:after="0"/>
        <w:rPr>
          <w:rFonts w:ascii="Arial" w:hAnsi="Arial" w:cs="Arial"/>
          <w:sz w:val="20"/>
          <w:szCs w:val="20"/>
          <w:lang w:val="cs-CZ"/>
        </w:rPr>
      </w:pPr>
      <w:r w:rsidRPr="00BA0202">
        <w:rPr>
          <w:rFonts w:ascii="Arial" w:hAnsi="Arial" w:cs="Arial"/>
          <w:b/>
          <w:sz w:val="20"/>
          <w:szCs w:val="20"/>
          <w:lang w:val="cs-CZ"/>
        </w:rPr>
        <w:t>soupis účetních d</w:t>
      </w:r>
      <w:r w:rsidR="00BA0202" w:rsidRPr="00BA0202">
        <w:rPr>
          <w:rFonts w:ascii="Arial" w:hAnsi="Arial" w:cs="Arial"/>
          <w:b/>
          <w:sz w:val="20"/>
          <w:szCs w:val="20"/>
          <w:lang w:val="cs-CZ"/>
        </w:rPr>
        <w:t>okladů</w:t>
      </w:r>
      <w:r w:rsidR="00BA0202">
        <w:rPr>
          <w:rFonts w:ascii="Arial" w:hAnsi="Arial" w:cs="Arial"/>
          <w:sz w:val="20"/>
          <w:szCs w:val="20"/>
          <w:lang w:val="cs-CZ"/>
        </w:rPr>
        <w:t xml:space="preserve"> týkajících se </w:t>
      </w:r>
      <w:r w:rsidRPr="005E3C76">
        <w:rPr>
          <w:rFonts w:ascii="Arial" w:hAnsi="Arial" w:cs="Arial"/>
          <w:sz w:val="20"/>
          <w:szCs w:val="20"/>
          <w:lang w:val="cs-CZ"/>
        </w:rPr>
        <w:t>celkových</w:t>
      </w:r>
      <w:r w:rsidR="00BA0202">
        <w:rPr>
          <w:rFonts w:ascii="Arial" w:hAnsi="Arial" w:cs="Arial"/>
          <w:sz w:val="20"/>
          <w:szCs w:val="20"/>
          <w:lang w:val="cs-CZ"/>
        </w:rPr>
        <w:t xml:space="preserve"> způsobilých</w:t>
      </w:r>
      <w:r w:rsidRPr="005E3C76">
        <w:rPr>
          <w:rFonts w:ascii="Arial" w:hAnsi="Arial" w:cs="Arial"/>
          <w:sz w:val="20"/>
          <w:szCs w:val="20"/>
          <w:lang w:val="cs-CZ"/>
        </w:rPr>
        <w:t xml:space="preserve"> nákladů na projekt (náležitosti viz tiskopis Celkové skutečné náklady na projekt);</w:t>
      </w:r>
      <w:r w:rsidRPr="005E3C76">
        <w:rPr>
          <w:rStyle w:val="Znakapoznpodarou"/>
          <w:rFonts w:ascii="Arial" w:hAnsi="Arial" w:cs="Arial"/>
          <w:sz w:val="20"/>
          <w:szCs w:val="20"/>
          <w:lang w:val="cs-CZ"/>
        </w:rPr>
        <w:footnoteReference w:id="2"/>
      </w:r>
    </w:p>
    <w:p w:rsidR="004F3F78" w:rsidRPr="005E3C76" w:rsidRDefault="004F3F78" w:rsidP="004F3F78">
      <w:pPr>
        <w:pStyle w:val="Zkladntext"/>
        <w:numPr>
          <w:ilvl w:val="0"/>
          <w:numId w:val="13"/>
        </w:numPr>
        <w:spacing w:after="0"/>
        <w:rPr>
          <w:rFonts w:ascii="Arial" w:hAnsi="Arial" w:cs="Arial"/>
          <w:sz w:val="20"/>
          <w:szCs w:val="20"/>
          <w:lang w:val="cs-CZ"/>
        </w:rPr>
      </w:pPr>
      <w:r w:rsidRPr="00BA0202">
        <w:rPr>
          <w:rFonts w:ascii="Arial" w:hAnsi="Arial" w:cs="Arial"/>
          <w:b/>
          <w:sz w:val="20"/>
          <w:szCs w:val="20"/>
          <w:lang w:val="cs-CZ"/>
        </w:rPr>
        <w:t>čestné prohlášení</w:t>
      </w:r>
      <w:r w:rsidRPr="005E3C76">
        <w:rPr>
          <w:rFonts w:ascii="Arial" w:hAnsi="Arial" w:cs="Arial"/>
          <w:sz w:val="20"/>
          <w:szCs w:val="20"/>
          <w:lang w:val="cs-CZ"/>
        </w:rPr>
        <w:t xml:space="preserve">, že náklady projektu hrazené z dotace nejsou a nebudou </w:t>
      </w:r>
      <w:r>
        <w:rPr>
          <w:rFonts w:ascii="Arial" w:hAnsi="Arial" w:cs="Arial"/>
          <w:sz w:val="20"/>
          <w:szCs w:val="20"/>
          <w:lang w:val="cs-CZ"/>
        </w:rPr>
        <w:t>hrazen</w:t>
      </w:r>
      <w:r w:rsidRPr="005E3C76">
        <w:rPr>
          <w:rFonts w:ascii="Arial" w:hAnsi="Arial" w:cs="Arial"/>
          <w:sz w:val="20"/>
          <w:szCs w:val="20"/>
          <w:lang w:val="cs-CZ"/>
        </w:rPr>
        <w:t>y v rámci vyúčtování jiným poskytovatelům finančních prostředků (MK ČR, Kraj Vysočina apod.);</w:t>
      </w:r>
    </w:p>
    <w:p w:rsidR="004F3F78" w:rsidRPr="005E3C76" w:rsidRDefault="004F3F78" w:rsidP="004F3F78">
      <w:pPr>
        <w:numPr>
          <w:ilvl w:val="0"/>
          <w:numId w:val="13"/>
        </w:numPr>
        <w:jc w:val="both"/>
        <w:rPr>
          <w:rFonts w:ascii="Arial" w:hAnsi="Arial" w:cs="Arial"/>
          <w:sz w:val="20"/>
          <w:szCs w:val="20"/>
        </w:rPr>
      </w:pPr>
      <w:r w:rsidRPr="00BA0202">
        <w:rPr>
          <w:rFonts w:ascii="Arial" w:hAnsi="Arial" w:cs="Arial"/>
          <w:b/>
          <w:sz w:val="20"/>
          <w:szCs w:val="20"/>
        </w:rPr>
        <w:t xml:space="preserve">prezentaci </w:t>
      </w:r>
      <w:r w:rsidRPr="005E3C76">
        <w:rPr>
          <w:rFonts w:ascii="Arial" w:hAnsi="Arial" w:cs="Arial"/>
          <w:sz w:val="20"/>
          <w:szCs w:val="20"/>
        </w:rPr>
        <w:t>(plakáty, letáky, program, apod.) s uvedením spon</w:t>
      </w:r>
      <w:r w:rsidR="007E76ED">
        <w:rPr>
          <w:rFonts w:ascii="Arial" w:hAnsi="Arial" w:cs="Arial"/>
          <w:sz w:val="20"/>
          <w:szCs w:val="20"/>
        </w:rPr>
        <w:t>zorského vzkazu Města</w:t>
      </w:r>
      <w:r w:rsidR="00BA0202">
        <w:rPr>
          <w:rFonts w:ascii="Arial" w:hAnsi="Arial" w:cs="Arial"/>
          <w:sz w:val="20"/>
          <w:szCs w:val="20"/>
        </w:rPr>
        <w:t xml:space="preserve"> viz pravidla pro použití </w:t>
      </w:r>
      <w:hyperlink r:id="rId8" w:history="1">
        <w:r w:rsidR="00BA0202" w:rsidRPr="00BA0202">
          <w:rPr>
            <w:rStyle w:val="Hypertextovodkaz"/>
            <w:rFonts w:ascii="Arial" w:hAnsi="Arial" w:cs="Arial"/>
            <w:sz w:val="20"/>
            <w:szCs w:val="20"/>
          </w:rPr>
          <w:t>www.jihlava.cz/sponzorskyvzkaz</w:t>
        </w:r>
      </w:hyperlink>
      <w:r w:rsidR="007E76ED">
        <w:rPr>
          <w:rFonts w:ascii="Arial" w:hAnsi="Arial" w:cs="Arial"/>
          <w:sz w:val="20"/>
          <w:szCs w:val="20"/>
        </w:rPr>
        <w:t xml:space="preserve">, </w:t>
      </w:r>
      <w:r w:rsidR="007E76ED" w:rsidRPr="00BA0202">
        <w:rPr>
          <w:rFonts w:ascii="Arial" w:hAnsi="Arial" w:cs="Arial"/>
          <w:b/>
          <w:sz w:val="20"/>
          <w:szCs w:val="20"/>
        </w:rPr>
        <w:t>foto z akce</w:t>
      </w:r>
      <w:r w:rsidR="00BA0202">
        <w:rPr>
          <w:rFonts w:ascii="Arial" w:hAnsi="Arial" w:cs="Arial"/>
          <w:sz w:val="20"/>
          <w:szCs w:val="20"/>
        </w:rPr>
        <w:t>, které dokládá umístění sponzorského banneru při konání projektu</w:t>
      </w:r>
      <w:r w:rsidRPr="005E3C76">
        <w:rPr>
          <w:rFonts w:ascii="Arial" w:hAnsi="Arial" w:cs="Arial"/>
          <w:sz w:val="20"/>
          <w:szCs w:val="20"/>
        </w:rPr>
        <w:t xml:space="preserve"> (viz čl. IV. odst. 1) písm. j))</w:t>
      </w:r>
      <w:r w:rsidRPr="00DB6D41">
        <w:rPr>
          <w:rFonts w:ascii="Arial" w:hAnsi="Arial" w:cs="Arial"/>
          <w:sz w:val="20"/>
          <w:szCs w:val="20"/>
        </w:rPr>
        <w:t>.</w:t>
      </w:r>
    </w:p>
    <w:p w:rsidR="004F3F78" w:rsidRPr="005E3C76" w:rsidRDefault="004F3F78" w:rsidP="004F3F78">
      <w:pPr>
        <w:ind w:left="720"/>
        <w:jc w:val="both"/>
        <w:rPr>
          <w:rFonts w:ascii="Arial" w:hAnsi="Arial" w:cs="Arial"/>
          <w:sz w:val="20"/>
          <w:szCs w:val="20"/>
          <w:highlight w:val="yellow"/>
        </w:rPr>
      </w:pPr>
    </w:p>
    <w:p w:rsidR="004F3F78" w:rsidRPr="005E3C76" w:rsidRDefault="00DB6D41" w:rsidP="004F3F78">
      <w:pPr>
        <w:pStyle w:val="Zkladntext"/>
        <w:spacing w:after="0"/>
        <w:rPr>
          <w:rFonts w:ascii="Arial" w:hAnsi="Arial" w:cs="Arial"/>
          <w:b/>
          <w:i/>
          <w:color w:val="FF0000"/>
          <w:sz w:val="20"/>
          <w:szCs w:val="20"/>
          <w:lang w:val="cs-CZ"/>
        </w:rPr>
      </w:pPr>
      <w:r>
        <w:rPr>
          <w:rFonts w:ascii="Arial" w:hAnsi="Arial" w:cs="Arial"/>
          <w:b/>
          <w:i/>
          <w:color w:val="FF0000"/>
          <w:sz w:val="20"/>
          <w:szCs w:val="20"/>
          <w:lang w:val="cs-CZ"/>
        </w:rPr>
        <w:t>Další podmínky prezentace</w:t>
      </w:r>
      <w:r w:rsidR="004F3F78" w:rsidRPr="005E3C76">
        <w:rPr>
          <w:rFonts w:ascii="Arial" w:hAnsi="Arial" w:cs="Arial"/>
          <w:b/>
          <w:i/>
          <w:color w:val="FF0000"/>
          <w:sz w:val="20"/>
          <w:szCs w:val="20"/>
          <w:lang w:val="cs-CZ"/>
        </w:rPr>
        <w:t xml:space="preserve"> mohou být doplněny, případně stávající upraveny, dle podmínek poskytnuté dotace</w:t>
      </w:r>
      <w:r>
        <w:rPr>
          <w:rFonts w:ascii="Arial" w:hAnsi="Arial" w:cs="Arial"/>
          <w:b/>
          <w:i/>
          <w:color w:val="FF0000"/>
          <w:sz w:val="20"/>
          <w:szCs w:val="20"/>
          <w:lang w:val="cs-CZ"/>
        </w:rPr>
        <w:t xml:space="preserve"> a v souladu s rozhodnutím poskytovatele dotace. V případě, že je poskytována dotace po realizaci projektu, </w:t>
      </w:r>
      <w:r w:rsidR="004F3F78" w:rsidRPr="005E3C76">
        <w:rPr>
          <w:rFonts w:ascii="Arial" w:hAnsi="Arial" w:cs="Arial"/>
          <w:b/>
          <w:i/>
          <w:color w:val="FF0000"/>
          <w:sz w:val="20"/>
          <w:szCs w:val="20"/>
          <w:lang w:val="cs-CZ"/>
        </w:rPr>
        <w:t xml:space="preserve">nemůže </w:t>
      </w:r>
      <w:r>
        <w:rPr>
          <w:rFonts w:ascii="Arial" w:hAnsi="Arial" w:cs="Arial"/>
          <w:b/>
          <w:i/>
          <w:color w:val="FF0000"/>
          <w:sz w:val="20"/>
          <w:szCs w:val="20"/>
          <w:lang w:val="cs-CZ"/>
        </w:rPr>
        <w:t>být dodržen bod 3, bude vypuštěn</w:t>
      </w:r>
      <w:r w:rsidR="004F3F78" w:rsidRPr="005E3C76">
        <w:rPr>
          <w:rFonts w:ascii="Arial" w:hAnsi="Arial" w:cs="Arial"/>
          <w:b/>
          <w:i/>
          <w:color w:val="FF0000"/>
          <w:sz w:val="20"/>
          <w:szCs w:val="20"/>
          <w:lang w:val="cs-CZ"/>
        </w:rPr>
        <w:t xml:space="preserve"> - zároveň nebude uváděn</w:t>
      </w:r>
      <w:r>
        <w:rPr>
          <w:rFonts w:ascii="Arial" w:hAnsi="Arial" w:cs="Arial"/>
          <w:b/>
          <w:i/>
          <w:color w:val="FF0000"/>
          <w:sz w:val="20"/>
          <w:szCs w:val="20"/>
          <w:lang w:val="cs-CZ"/>
        </w:rPr>
        <w:t>a tato</w:t>
      </w:r>
      <w:r w:rsidR="004F3F78" w:rsidRPr="005E3C76">
        <w:rPr>
          <w:rFonts w:ascii="Arial" w:hAnsi="Arial" w:cs="Arial"/>
          <w:b/>
          <w:i/>
          <w:color w:val="FF0000"/>
          <w:sz w:val="20"/>
          <w:szCs w:val="20"/>
          <w:lang w:val="cs-CZ"/>
        </w:rPr>
        <w:t xml:space="preserve"> </w:t>
      </w:r>
      <w:r>
        <w:rPr>
          <w:rFonts w:ascii="Arial" w:hAnsi="Arial" w:cs="Arial"/>
          <w:b/>
          <w:i/>
          <w:color w:val="FF0000"/>
          <w:sz w:val="20"/>
          <w:szCs w:val="20"/>
          <w:lang w:val="cs-CZ"/>
        </w:rPr>
        <w:t>povinnost</w:t>
      </w:r>
      <w:r w:rsidR="004F3F78" w:rsidRPr="005E3C76">
        <w:rPr>
          <w:rFonts w:ascii="Arial" w:hAnsi="Arial" w:cs="Arial"/>
          <w:b/>
          <w:i/>
          <w:color w:val="FF0000"/>
          <w:sz w:val="20"/>
          <w:szCs w:val="20"/>
          <w:lang w:val="cs-CZ"/>
        </w:rPr>
        <w:t xml:space="preserve"> Příjemce - čl. IV. odst. 1) písm. j) smlouvy.</w:t>
      </w:r>
    </w:p>
    <w:p w:rsidR="004F3F78" w:rsidRPr="005E3C76" w:rsidRDefault="004F3F78" w:rsidP="004F3F78">
      <w:pPr>
        <w:pStyle w:val="Zkladntext"/>
        <w:spacing w:after="0"/>
        <w:rPr>
          <w:rFonts w:ascii="Arial" w:hAnsi="Arial" w:cs="Arial"/>
          <w:b/>
          <w:i/>
          <w:color w:val="FF0000"/>
          <w:sz w:val="20"/>
          <w:szCs w:val="20"/>
          <w:lang w:val="cs-CZ"/>
        </w:rPr>
      </w:pPr>
    </w:p>
    <w:p w:rsidR="004F3F78" w:rsidRPr="005E3C76" w:rsidRDefault="004F3F78" w:rsidP="004F3F78">
      <w:pPr>
        <w:pStyle w:val="Zkladntext"/>
        <w:spacing w:after="0"/>
        <w:rPr>
          <w:rFonts w:ascii="Arial" w:hAnsi="Arial" w:cs="Arial"/>
          <w:i/>
          <w:sz w:val="20"/>
          <w:szCs w:val="20"/>
          <w:lang w:val="cs-CZ"/>
        </w:rPr>
      </w:pPr>
      <w:r w:rsidRPr="005E3C76">
        <w:rPr>
          <w:rFonts w:ascii="Arial" w:hAnsi="Arial" w:cs="Arial"/>
          <w:b/>
          <w:sz w:val="20"/>
          <w:szCs w:val="20"/>
          <w:lang w:val="cs-CZ"/>
        </w:rPr>
        <w:t xml:space="preserve">c) </w:t>
      </w:r>
      <w:r w:rsidR="00480922">
        <w:rPr>
          <w:rFonts w:ascii="Arial" w:hAnsi="Arial" w:cs="Arial"/>
          <w:b/>
          <w:sz w:val="20"/>
          <w:szCs w:val="20"/>
          <w:lang w:val="cs-CZ"/>
        </w:rPr>
        <w:t xml:space="preserve">Nevyčerpanou část dotace, </w:t>
      </w:r>
      <w:r w:rsidR="00480922" w:rsidRPr="00480922">
        <w:rPr>
          <w:rFonts w:ascii="Arial" w:hAnsi="Arial" w:cs="Arial"/>
          <w:sz w:val="20"/>
          <w:szCs w:val="20"/>
          <w:lang w:val="cs-CZ"/>
        </w:rPr>
        <w:t>tj. případný rozdíl částek poskytnuté a vyčerpané dotace</w:t>
      </w:r>
      <w:r w:rsidR="00480922">
        <w:rPr>
          <w:rFonts w:ascii="Arial" w:hAnsi="Arial" w:cs="Arial"/>
          <w:b/>
          <w:sz w:val="20"/>
          <w:szCs w:val="20"/>
          <w:lang w:val="cs-CZ"/>
        </w:rPr>
        <w:t xml:space="preserve"> a vzniklý rozdíl k vrácení dle podmínek této smlouvy</w:t>
      </w:r>
      <w:r w:rsidRPr="005E3C76">
        <w:rPr>
          <w:rFonts w:ascii="Arial" w:hAnsi="Arial" w:cs="Arial"/>
          <w:sz w:val="20"/>
          <w:szCs w:val="20"/>
          <w:lang w:val="cs-CZ"/>
        </w:rPr>
        <w:t xml:space="preserve"> je Příjemc</w:t>
      </w:r>
      <w:r w:rsidR="00B3474A">
        <w:rPr>
          <w:rFonts w:ascii="Arial" w:hAnsi="Arial" w:cs="Arial"/>
          <w:sz w:val="20"/>
          <w:szCs w:val="20"/>
          <w:lang w:val="cs-CZ"/>
        </w:rPr>
        <w:t>e povinen vrátit</w:t>
      </w:r>
      <w:r w:rsidRPr="005E3C76">
        <w:rPr>
          <w:rFonts w:ascii="Arial" w:hAnsi="Arial" w:cs="Arial"/>
          <w:sz w:val="20"/>
          <w:szCs w:val="20"/>
          <w:lang w:val="cs-CZ"/>
        </w:rPr>
        <w:t xml:space="preserve"> na účet Města </w:t>
      </w:r>
      <w:r w:rsidRPr="005E3C76">
        <w:rPr>
          <w:rFonts w:ascii="Arial" w:hAnsi="Arial" w:cs="Arial"/>
          <w:b/>
          <w:sz w:val="20"/>
          <w:szCs w:val="20"/>
          <w:lang w:val="cs-CZ"/>
        </w:rPr>
        <w:t>do 15 kalendářních dnů od posledního dne lhůty pro předložení Vyúčtování</w:t>
      </w:r>
      <w:r w:rsidRPr="005E3C76">
        <w:rPr>
          <w:rFonts w:ascii="Arial" w:hAnsi="Arial" w:cs="Arial"/>
          <w:sz w:val="20"/>
          <w:szCs w:val="20"/>
          <w:lang w:val="cs-CZ"/>
        </w:rPr>
        <w:t xml:space="preserve"> </w:t>
      </w:r>
      <w:r w:rsidRPr="005E3C76">
        <w:rPr>
          <w:rFonts w:ascii="Arial" w:hAnsi="Arial" w:cs="Arial"/>
          <w:i/>
          <w:sz w:val="20"/>
          <w:szCs w:val="20"/>
          <w:lang w:val="cs-CZ"/>
        </w:rPr>
        <w:t xml:space="preserve">(okamžikem vrácení se rozumí připsání částky na účet Města). </w:t>
      </w:r>
      <w:r w:rsidRPr="005E3C76">
        <w:rPr>
          <w:rFonts w:ascii="Arial" w:hAnsi="Arial" w:cs="Arial"/>
          <w:sz w:val="20"/>
          <w:szCs w:val="20"/>
          <w:lang w:val="cs-CZ"/>
        </w:rPr>
        <w:t xml:space="preserve">Vrácení finančních prostředků je možné v hotovosti na pokladně Magistrátu města Jihlavy </w:t>
      </w:r>
      <w:r w:rsidRPr="005E3C76">
        <w:rPr>
          <w:rFonts w:ascii="Arial" w:hAnsi="Arial" w:cs="Arial"/>
          <w:i/>
          <w:sz w:val="20"/>
          <w:szCs w:val="20"/>
          <w:lang w:val="cs-CZ"/>
        </w:rPr>
        <w:t>(dále jen „Magistrát“)</w:t>
      </w:r>
      <w:r w:rsidRPr="005E3C76">
        <w:rPr>
          <w:rFonts w:ascii="Arial" w:hAnsi="Arial" w:cs="Arial"/>
          <w:sz w:val="20"/>
          <w:szCs w:val="20"/>
          <w:lang w:val="cs-CZ"/>
        </w:rPr>
        <w:t xml:space="preserve"> nebo formou bezhotovostního převodu na číslo účtu 27-1466072369/0800 - v obou případech uveďte variabilní symbol 3319.</w:t>
      </w:r>
    </w:p>
    <w:p w:rsidR="004F3F78" w:rsidRPr="005E3C76" w:rsidRDefault="004F3F78" w:rsidP="004F3F78">
      <w:pPr>
        <w:pStyle w:val="Odstavecseseznamem"/>
        <w:autoSpaceDE w:val="0"/>
        <w:autoSpaceDN w:val="0"/>
        <w:adjustRightInd w:val="0"/>
        <w:ind w:left="0"/>
        <w:jc w:val="both"/>
        <w:rPr>
          <w:sz w:val="20"/>
          <w:szCs w:val="20"/>
        </w:rPr>
      </w:pPr>
    </w:p>
    <w:p w:rsidR="004F3F78" w:rsidRPr="005E3C76" w:rsidRDefault="004F3F78" w:rsidP="004F3F78">
      <w:pPr>
        <w:pStyle w:val="Zkladntext"/>
        <w:spacing w:after="0"/>
        <w:rPr>
          <w:rFonts w:ascii="Arial" w:hAnsi="Arial" w:cs="Arial"/>
          <w:b/>
          <w:i/>
          <w:sz w:val="20"/>
          <w:szCs w:val="20"/>
          <w:lang w:val="cs-CZ"/>
        </w:rPr>
      </w:pPr>
      <w:r w:rsidRPr="005E3C76">
        <w:rPr>
          <w:rFonts w:ascii="Arial" w:hAnsi="Arial" w:cs="Arial"/>
          <w:b/>
          <w:sz w:val="20"/>
          <w:szCs w:val="20"/>
          <w:lang w:val="cs-CZ"/>
        </w:rPr>
        <w:t>d) Vyúčtování dotace je Příjemce povinen doručit nejpozději</w:t>
      </w:r>
      <w:r w:rsidR="001F1956">
        <w:rPr>
          <w:rFonts w:ascii="Arial" w:hAnsi="Arial" w:cs="Arial"/>
          <w:b/>
          <w:sz w:val="20"/>
          <w:szCs w:val="20"/>
          <w:lang w:val="cs-CZ"/>
        </w:rPr>
        <w:t xml:space="preserve"> do</w:t>
      </w:r>
      <w:r w:rsidRPr="005E3C76">
        <w:rPr>
          <w:rFonts w:ascii="Arial" w:hAnsi="Arial" w:cs="Arial"/>
          <w:b/>
          <w:sz w:val="20"/>
          <w:szCs w:val="20"/>
          <w:lang w:val="cs-CZ"/>
        </w:rPr>
        <w:t xml:space="preserve"> </w:t>
      </w:r>
      <w:r w:rsidRPr="005E3C76">
        <w:rPr>
          <w:rFonts w:ascii="Arial" w:hAnsi="Arial" w:cs="Arial"/>
          <w:b/>
          <w:sz w:val="20"/>
          <w:szCs w:val="20"/>
          <w:highlight w:val="yellow"/>
          <w:lang w:val="cs-CZ"/>
        </w:rPr>
        <w:t>............</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na adresu:</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 xml:space="preserve">Magistrát města Jihlavy </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 xml:space="preserve">Odbor školství, kultury a tělovýchovy </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Masarykovo náměstí 1</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586 01 JIHLAVA</w:t>
      </w:r>
    </w:p>
    <w:p w:rsidR="004F3F78" w:rsidRPr="005E3C76" w:rsidRDefault="004F3F78" w:rsidP="004F3F78">
      <w:pPr>
        <w:pStyle w:val="Zkladntext"/>
        <w:spacing w:after="0"/>
        <w:rPr>
          <w:rFonts w:ascii="Arial" w:hAnsi="Arial" w:cs="Arial"/>
          <w:sz w:val="20"/>
          <w:szCs w:val="20"/>
          <w:lang w:val="cs-CZ"/>
        </w:rPr>
      </w:pP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Způsob doručení:</w:t>
      </w:r>
    </w:p>
    <w:p w:rsidR="004F3F78" w:rsidRPr="005E3C76" w:rsidRDefault="00B3474A" w:rsidP="004F3F78">
      <w:pPr>
        <w:pStyle w:val="Zkladntext"/>
        <w:spacing w:after="0"/>
        <w:rPr>
          <w:rFonts w:ascii="Arial" w:hAnsi="Arial" w:cs="Arial"/>
          <w:sz w:val="20"/>
          <w:szCs w:val="20"/>
          <w:lang w:val="cs-CZ"/>
        </w:rPr>
      </w:pPr>
      <w:r w:rsidRPr="00B3474A">
        <w:rPr>
          <w:rFonts w:ascii="Arial" w:hAnsi="Arial" w:cs="Arial"/>
          <w:sz w:val="20"/>
          <w:szCs w:val="20"/>
          <w:lang w:val="cs-CZ"/>
        </w:rPr>
        <w:t>Vyúčtování je možno</w:t>
      </w:r>
      <w:r w:rsidR="003C6943">
        <w:rPr>
          <w:rFonts w:ascii="Arial" w:hAnsi="Arial" w:cs="Arial"/>
          <w:sz w:val="20"/>
          <w:szCs w:val="20"/>
          <w:lang w:val="cs-CZ"/>
        </w:rPr>
        <w:t xml:space="preserve"> prostřednictvím podatelny Magistrátu</w:t>
      </w:r>
      <w:r w:rsidRPr="00B3474A">
        <w:rPr>
          <w:rFonts w:ascii="Arial" w:hAnsi="Arial" w:cs="Arial"/>
          <w:sz w:val="20"/>
          <w:szCs w:val="20"/>
          <w:lang w:val="cs-CZ"/>
        </w:rPr>
        <w:t xml:space="preserve"> doručit v listinné podobě (poštou nebo osobně na podatelnu) nebo v digitální podobě datovou schránkou žadatele</w:t>
      </w:r>
      <w:r w:rsidR="003C6943">
        <w:rPr>
          <w:rFonts w:ascii="Arial" w:hAnsi="Arial" w:cs="Arial"/>
          <w:sz w:val="20"/>
          <w:szCs w:val="20"/>
          <w:lang w:val="cs-CZ"/>
        </w:rPr>
        <w:t xml:space="preserve"> do datové schránky </w:t>
      </w:r>
      <w:r w:rsidR="003C6943" w:rsidRPr="003C6943">
        <w:rPr>
          <w:rFonts w:ascii="Arial" w:hAnsi="Arial" w:cs="Arial"/>
          <w:sz w:val="20"/>
          <w:szCs w:val="20"/>
          <w:lang w:val="cs-CZ"/>
        </w:rPr>
        <w:t>statutárního města Jihlavy ID: jw5bxb4</w:t>
      </w:r>
      <w:r w:rsidR="004F3F78" w:rsidRPr="005E3C76">
        <w:rPr>
          <w:rFonts w:ascii="Arial" w:hAnsi="Arial" w:cs="Arial"/>
          <w:sz w:val="20"/>
          <w:szCs w:val="20"/>
          <w:lang w:val="cs-CZ"/>
        </w:rPr>
        <w:t xml:space="preserve">. </w:t>
      </w:r>
      <w:r w:rsidR="004F3F78" w:rsidRPr="005E3C76">
        <w:rPr>
          <w:rFonts w:ascii="Arial" w:hAnsi="Arial" w:cs="Arial"/>
          <w:b/>
          <w:sz w:val="20"/>
          <w:szCs w:val="20"/>
          <w:lang w:val="cs-CZ"/>
        </w:rPr>
        <w:t>V případě zaslání poštou je pro dodržení termínu doručení rozhodující datum přijetí podatelnou Magistrátu.</w:t>
      </w:r>
    </w:p>
    <w:p w:rsidR="004F3F78" w:rsidRPr="005E3C76" w:rsidRDefault="004F3F78" w:rsidP="004F3F78">
      <w:pPr>
        <w:pStyle w:val="Zkladntext"/>
        <w:spacing w:after="0"/>
        <w:rPr>
          <w:rFonts w:ascii="Arial" w:hAnsi="Arial" w:cs="Arial"/>
          <w:b/>
          <w:sz w:val="20"/>
          <w:szCs w:val="20"/>
          <w:lang w:val="cs-CZ"/>
        </w:rPr>
      </w:pPr>
      <w:r w:rsidRPr="005E3C76">
        <w:rPr>
          <w:rFonts w:ascii="Arial" w:hAnsi="Arial" w:cs="Arial"/>
          <w:sz w:val="20"/>
          <w:szCs w:val="20"/>
          <w:lang w:val="cs-CZ"/>
        </w:rPr>
        <w:t xml:space="preserve">V odůvodněných, závažných případech (nemoc, živelní pohroma …) je Příjemce povinen doručit Vyúčtování nejdéle do 5 kalendářních dnů po stanoveném termínu, doložené písemným zdůvodněním (potvrzením…). </w:t>
      </w:r>
    </w:p>
    <w:p w:rsidR="004F3F78" w:rsidRDefault="004F3F78" w:rsidP="004F3F78">
      <w:pPr>
        <w:pStyle w:val="Zkladntextodsazen"/>
        <w:rPr>
          <w:rFonts w:ascii="Arial" w:hAnsi="Arial" w:cs="Arial"/>
          <w:b/>
          <w:i/>
          <w:color w:val="FF0000"/>
          <w:sz w:val="20"/>
          <w:szCs w:val="20"/>
        </w:rPr>
      </w:pPr>
    </w:p>
    <w:p w:rsidR="004F3F78" w:rsidRPr="005E3C76" w:rsidRDefault="004F3F78" w:rsidP="004F3F78">
      <w:pPr>
        <w:pStyle w:val="Zkladntextodsazen"/>
        <w:ind w:left="0" w:firstLine="0"/>
        <w:jc w:val="both"/>
        <w:rPr>
          <w:rFonts w:ascii="Arial" w:hAnsi="Arial" w:cs="Arial"/>
          <w:b/>
          <w:i/>
          <w:color w:val="FF0000"/>
          <w:sz w:val="20"/>
          <w:szCs w:val="20"/>
        </w:rPr>
      </w:pPr>
      <w:r w:rsidRPr="005E3C76">
        <w:rPr>
          <w:rFonts w:ascii="Arial" w:hAnsi="Arial" w:cs="Arial"/>
          <w:b/>
          <w:i/>
          <w:color w:val="FF0000"/>
          <w:sz w:val="20"/>
          <w:szCs w:val="20"/>
        </w:rPr>
        <w:t>Termíny pro doručení vyúčtování doplňuje zpracovatel smlo</w:t>
      </w:r>
      <w:r>
        <w:rPr>
          <w:rFonts w:ascii="Arial" w:hAnsi="Arial" w:cs="Arial"/>
          <w:b/>
          <w:i/>
          <w:color w:val="FF0000"/>
          <w:sz w:val="20"/>
          <w:szCs w:val="20"/>
        </w:rPr>
        <w:t xml:space="preserve">uvy s ohledem na datum ukončení </w:t>
      </w:r>
      <w:r w:rsidRPr="005E3C76">
        <w:rPr>
          <w:rFonts w:ascii="Arial" w:hAnsi="Arial" w:cs="Arial"/>
          <w:b/>
          <w:i/>
          <w:color w:val="FF0000"/>
          <w:sz w:val="20"/>
          <w:szCs w:val="20"/>
        </w:rPr>
        <w:t>projektu (akce), charakter, velikost, objem projektu (akce), finanční náročnost, případně na základě žádosti Příjemce.</w:t>
      </w:r>
    </w:p>
    <w:p w:rsidR="004F3F78" w:rsidRPr="005E3C76" w:rsidRDefault="004F3F78" w:rsidP="004F3F78">
      <w:pPr>
        <w:jc w:val="both"/>
        <w:rPr>
          <w:rFonts w:ascii="Arial" w:hAnsi="Arial" w:cs="Arial"/>
          <w:sz w:val="20"/>
          <w:szCs w:val="20"/>
        </w:rPr>
      </w:pPr>
    </w:p>
    <w:p w:rsidR="004F3F78" w:rsidRDefault="004F3F78" w:rsidP="004F3F78">
      <w:pPr>
        <w:jc w:val="both"/>
        <w:rPr>
          <w:rFonts w:ascii="Arial" w:hAnsi="Arial" w:cs="Arial"/>
          <w:sz w:val="20"/>
          <w:szCs w:val="20"/>
        </w:rPr>
      </w:pPr>
      <w:r w:rsidRPr="005E3C76">
        <w:rPr>
          <w:rFonts w:ascii="Arial" w:hAnsi="Arial" w:cs="Arial"/>
          <w:sz w:val="20"/>
          <w:szCs w:val="20"/>
        </w:rPr>
        <w:t xml:space="preserve">e) </w:t>
      </w:r>
      <w:r w:rsidRPr="005E3C76">
        <w:rPr>
          <w:rFonts w:ascii="Arial" w:hAnsi="Arial" w:cs="Arial"/>
          <w:b/>
          <w:sz w:val="20"/>
          <w:szCs w:val="20"/>
        </w:rPr>
        <w:t>V případě zjištění nedostatků ve Vyúčtování</w:t>
      </w:r>
      <w:r w:rsidRPr="005E3C76">
        <w:rPr>
          <w:rFonts w:ascii="Arial" w:hAnsi="Arial" w:cs="Arial"/>
          <w:sz w:val="20"/>
          <w:szCs w:val="20"/>
        </w:rPr>
        <w:t xml:space="preserve"> vyzve odbor školství kultury a tělovýchovy Magistrátu města Jihlavy </w:t>
      </w:r>
      <w:r w:rsidRPr="005E3C76">
        <w:rPr>
          <w:rFonts w:ascii="Arial" w:hAnsi="Arial" w:cs="Arial"/>
          <w:i/>
          <w:sz w:val="20"/>
          <w:szCs w:val="20"/>
        </w:rPr>
        <w:t>(dále jen „administrátor projektu“)</w:t>
      </w:r>
      <w:r w:rsidRPr="005E3C76">
        <w:rPr>
          <w:rFonts w:ascii="Arial" w:hAnsi="Arial" w:cs="Arial"/>
          <w:sz w:val="20"/>
          <w:szCs w:val="20"/>
        </w:rPr>
        <w:t xml:space="preserve"> Příjemce k odstranění nedostatků, k podání vysvětlení a k případnému doložení dalších příslušných dokladů a k tomu stanoví přiměřenou lhůtu. V případě marného uplynutí této lhůty je Město oprávněno postupovat podle článku III. odst. 5) písm. a), případně posoudit Vyúčtování, jako kdyby nebylo doručeno.</w:t>
      </w:r>
      <w:r>
        <w:rPr>
          <w:rFonts w:ascii="Arial" w:hAnsi="Arial" w:cs="Arial"/>
          <w:sz w:val="20"/>
          <w:szCs w:val="20"/>
        </w:rPr>
        <w:t xml:space="preserve"> </w:t>
      </w:r>
    </w:p>
    <w:p w:rsidR="004F3F78" w:rsidRDefault="004F3F78" w:rsidP="001F1956">
      <w:pPr>
        <w:pStyle w:val="Zkladntext"/>
        <w:spacing w:after="0"/>
        <w:outlineLvl w:val="0"/>
        <w:rPr>
          <w:rFonts w:ascii="Arial" w:hAnsi="Arial" w:cs="Arial"/>
          <w:b/>
          <w:bCs/>
          <w:sz w:val="20"/>
          <w:szCs w:val="20"/>
          <w:lang w:val="cs-CZ"/>
        </w:rPr>
      </w:pPr>
    </w:p>
    <w:p w:rsidR="004F3F78" w:rsidRPr="005E3C76" w:rsidRDefault="004F3F78" w:rsidP="004F3F78">
      <w:pPr>
        <w:pStyle w:val="Zkladntext"/>
        <w:spacing w:after="0"/>
        <w:jc w:val="center"/>
        <w:outlineLvl w:val="0"/>
        <w:rPr>
          <w:rFonts w:ascii="Arial" w:hAnsi="Arial" w:cs="Arial"/>
          <w:b/>
          <w:bCs/>
          <w:sz w:val="20"/>
          <w:szCs w:val="20"/>
          <w:lang w:val="cs-CZ"/>
        </w:rPr>
      </w:pPr>
      <w:r w:rsidRPr="005E3C76">
        <w:rPr>
          <w:rFonts w:ascii="Arial" w:hAnsi="Arial" w:cs="Arial"/>
          <w:b/>
          <w:bCs/>
          <w:sz w:val="20"/>
          <w:szCs w:val="20"/>
          <w:lang w:val="cs-CZ"/>
        </w:rPr>
        <w:t>IV.</w:t>
      </w:r>
    </w:p>
    <w:p w:rsidR="004F3F78" w:rsidRPr="005E3C76" w:rsidRDefault="004F3F78" w:rsidP="004F3F78">
      <w:pPr>
        <w:pStyle w:val="NoteHead"/>
        <w:spacing w:after="10"/>
        <w:rPr>
          <w:rFonts w:ascii="Arial" w:hAnsi="Arial" w:cs="Arial"/>
          <w:sz w:val="20"/>
          <w:szCs w:val="20"/>
        </w:rPr>
      </w:pPr>
      <w:r w:rsidRPr="005E3C76">
        <w:rPr>
          <w:rFonts w:ascii="Arial" w:hAnsi="Arial" w:cs="Arial"/>
          <w:sz w:val="20"/>
          <w:szCs w:val="20"/>
        </w:rPr>
        <w:t xml:space="preserve">Základní povinnosti Příjemce </w:t>
      </w:r>
    </w:p>
    <w:p w:rsidR="004F3F78" w:rsidRPr="007D74BF" w:rsidRDefault="004F3F78" w:rsidP="004F3F78">
      <w:pPr>
        <w:pStyle w:val="Zkladntext"/>
        <w:spacing w:after="0"/>
        <w:ind w:left="360" w:hanging="360"/>
        <w:rPr>
          <w:rFonts w:ascii="Arial" w:hAnsi="Arial" w:cs="Arial"/>
          <w:b/>
          <w:sz w:val="10"/>
          <w:szCs w:val="10"/>
          <w:lang w:val="cs-CZ"/>
        </w:rPr>
      </w:pPr>
    </w:p>
    <w:p w:rsidR="004F3F78" w:rsidRPr="005E3C76" w:rsidRDefault="004F3F78" w:rsidP="004F3F78">
      <w:pPr>
        <w:pStyle w:val="Zkladntext"/>
        <w:spacing w:after="0"/>
        <w:ind w:left="360" w:hanging="360"/>
        <w:rPr>
          <w:rFonts w:ascii="Arial" w:hAnsi="Arial" w:cs="Arial"/>
          <w:b/>
          <w:sz w:val="20"/>
          <w:szCs w:val="20"/>
          <w:lang w:val="cs-CZ"/>
        </w:rPr>
      </w:pPr>
      <w:r w:rsidRPr="005E3C76">
        <w:rPr>
          <w:rFonts w:ascii="Arial" w:hAnsi="Arial" w:cs="Arial"/>
          <w:b/>
          <w:sz w:val="20"/>
          <w:szCs w:val="20"/>
          <w:lang w:val="cs-CZ"/>
        </w:rPr>
        <w:t>1) Příjemce se zavazuje:</w:t>
      </w:r>
    </w:p>
    <w:p w:rsidR="001F1956" w:rsidRDefault="004F3F78" w:rsidP="001F1956">
      <w:pPr>
        <w:pStyle w:val="Odstavecseseznamem"/>
        <w:numPr>
          <w:ilvl w:val="0"/>
          <w:numId w:val="16"/>
        </w:numPr>
        <w:autoSpaceDE w:val="0"/>
        <w:autoSpaceDN w:val="0"/>
        <w:adjustRightInd w:val="0"/>
        <w:spacing w:line="240" w:lineRule="auto"/>
        <w:jc w:val="both"/>
        <w:rPr>
          <w:sz w:val="20"/>
          <w:szCs w:val="20"/>
        </w:rPr>
      </w:pPr>
      <w:r w:rsidRPr="005E3C76">
        <w:rPr>
          <w:sz w:val="20"/>
          <w:szCs w:val="20"/>
        </w:rPr>
        <w:t>přijmout a využít dotaci k přímým platbám v souladu s účelem poskytnutých prostředků dle této smlouvy;</w:t>
      </w:r>
    </w:p>
    <w:p w:rsidR="004F3F78" w:rsidRPr="001F1956" w:rsidRDefault="004F3F78" w:rsidP="001F1956">
      <w:pPr>
        <w:pStyle w:val="Odstavecseseznamem"/>
        <w:numPr>
          <w:ilvl w:val="0"/>
          <w:numId w:val="16"/>
        </w:numPr>
        <w:autoSpaceDE w:val="0"/>
        <w:autoSpaceDN w:val="0"/>
        <w:adjustRightInd w:val="0"/>
        <w:spacing w:line="240" w:lineRule="auto"/>
        <w:jc w:val="both"/>
        <w:rPr>
          <w:sz w:val="20"/>
          <w:szCs w:val="20"/>
        </w:rPr>
      </w:pPr>
      <w:r w:rsidRPr="001F1956">
        <w:rPr>
          <w:b/>
          <w:sz w:val="20"/>
          <w:szCs w:val="20"/>
        </w:rPr>
        <w:t>vést průkaznou účetní, daňovou či jinou evidenci vztahující se k čerpání dotace v rámci projektu</w:t>
      </w:r>
      <w:r w:rsidR="00BA0202">
        <w:rPr>
          <w:sz w:val="20"/>
          <w:szCs w:val="20"/>
        </w:rPr>
        <w:t xml:space="preserve"> (</w:t>
      </w:r>
      <w:r w:rsidRPr="001F1956">
        <w:rPr>
          <w:sz w:val="20"/>
          <w:szCs w:val="20"/>
        </w:rPr>
        <w:t>oddělením v účetnictví pomocí účelového resp. jakéhokoli a</w:t>
      </w:r>
      <w:r w:rsidR="00BA0202">
        <w:rPr>
          <w:sz w:val="20"/>
          <w:szCs w:val="20"/>
        </w:rPr>
        <w:t>nalytického znaku</w:t>
      </w:r>
      <w:r w:rsidRPr="001F1956">
        <w:rPr>
          <w:sz w:val="20"/>
          <w:szCs w:val="20"/>
        </w:rPr>
        <w:t>) doloženou prvotními doklady (v souladu s obecně závaznými právními předpisy). Příjemce odpovídá za řádné vedení a viditelné označení prvotních účetních dokladů prokazujících celkové uznatelné náklady proj</w:t>
      </w:r>
      <w:r w:rsidR="00BA0202">
        <w:rPr>
          <w:sz w:val="20"/>
          <w:szCs w:val="20"/>
        </w:rPr>
        <w:t>ektu (f</w:t>
      </w:r>
      <w:r w:rsidR="00B1642C">
        <w:rPr>
          <w:sz w:val="20"/>
          <w:szCs w:val="20"/>
        </w:rPr>
        <w:t>aktury, smlouvy, daňové doklady</w:t>
      </w:r>
      <w:r w:rsidRPr="001F1956">
        <w:rPr>
          <w:sz w:val="20"/>
          <w:szCs w:val="20"/>
        </w:rPr>
        <w:t xml:space="preserve"> apod.) uvedením </w:t>
      </w:r>
      <w:r w:rsidRPr="001F1956">
        <w:rPr>
          <w:sz w:val="20"/>
          <w:szCs w:val="20"/>
        </w:rPr>
        <w:lastRenderedPageBreak/>
        <w:t xml:space="preserve">„spolufinancováno z dotace statutárního města Jihlava“; </w:t>
      </w:r>
      <w:r w:rsidRPr="001F1956">
        <w:rPr>
          <w:b/>
          <w:i/>
          <w:color w:val="FF0000"/>
          <w:sz w:val="20"/>
          <w:szCs w:val="20"/>
        </w:rPr>
        <w:t xml:space="preserve">U fyzických osob nepodnikajících bude uvedeno znění bodu b): </w:t>
      </w:r>
      <w:r w:rsidRPr="001F1956">
        <w:rPr>
          <w:bCs/>
          <w:sz w:val="20"/>
          <w:szCs w:val="20"/>
          <w:highlight w:val="yellow"/>
        </w:rPr>
        <w:t xml:space="preserve">Příjemce je povinen vést přesný a chronologický seznam (přehled) všech dokladů/dokumentů souvisejících s realizací projektu (např. faktury, paragony, smlouvy) včetně označení dokladů/dokumentů, kterými příjemce prokáže použití dotačních prostředků Města a provedení úhrad (výpisem z bankovního účtu, doklady o hotovostních úhradách). Tento seznam (přehled) včetně kopií dokladů/dokumentů je příjemce povinen předložit k vyúčtování. Originály dokladů/dokumentů souvisejících s realizací projektu je příjemce povinen uchovat po dobu 10 let počínajících plynout od 1. ledna roku následujícího po roce, ve kterém byl projekt realizován. </w:t>
      </w:r>
    </w:p>
    <w:p w:rsidR="004F3F78" w:rsidRPr="005E3C76" w:rsidRDefault="004F3F78" w:rsidP="004F3F78">
      <w:pPr>
        <w:pStyle w:val="Odstavecseseznamem"/>
        <w:numPr>
          <w:ilvl w:val="0"/>
          <w:numId w:val="16"/>
        </w:numPr>
        <w:jc w:val="both"/>
        <w:rPr>
          <w:sz w:val="20"/>
          <w:szCs w:val="20"/>
        </w:rPr>
      </w:pPr>
      <w:r w:rsidRPr="005E3C76">
        <w:rPr>
          <w:sz w:val="20"/>
          <w:szCs w:val="20"/>
        </w:rPr>
        <w:t>nepřevést realizaci projektu ani dotaci na jiný právní subjekt;</w:t>
      </w:r>
    </w:p>
    <w:p w:rsidR="004F3F78" w:rsidRPr="005E3C76" w:rsidRDefault="004F3F78" w:rsidP="004F3F78">
      <w:pPr>
        <w:pStyle w:val="Odstavecseseznamem"/>
        <w:numPr>
          <w:ilvl w:val="0"/>
          <w:numId w:val="16"/>
        </w:numPr>
        <w:jc w:val="both"/>
        <w:rPr>
          <w:sz w:val="20"/>
          <w:szCs w:val="20"/>
        </w:rPr>
      </w:pPr>
      <w:r w:rsidRPr="005E3C76">
        <w:rPr>
          <w:sz w:val="20"/>
          <w:szCs w:val="20"/>
        </w:rPr>
        <w:t xml:space="preserve">nepoužít dotaci za účelem zisku </w:t>
      </w:r>
      <w:r w:rsidRPr="000028D3">
        <w:rPr>
          <w:sz w:val="20"/>
          <w:szCs w:val="20"/>
        </w:rPr>
        <w:t>projektu</w:t>
      </w:r>
      <w:r w:rsidRPr="005E3C76">
        <w:rPr>
          <w:sz w:val="20"/>
          <w:szCs w:val="20"/>
        </w:rPr>
        <w:t>;</w:t>
      </w:r>
      <w:r w:rsidR="000028D3">
        <w:rPr>
          <w:sz w:val="20"/>
          <w:szCs w:val="20"/>
        </w:rPr>
        <w:t xml:space="preserve"> </w:t>
      </w:r>
    </w:p>
    <w:p w:rsidR="004F3F78" w:rsidRPr="005E3C76" w:rsidRDefault="004F3F78" w:rsidP="004F3F78">
      <w:pPr>
        <w:pStyle w:val="Odstavecseseznamem"/>
        <w:numPr>
          <w:ilvl w:val="0"/>
          <w:numId w:val="16"/>
        </w:numPr>
        <w:autoSpaceDE w:val="0"/>
        <w:autoSpaceDN w:val="0"/>
        <w:adjustRightInd w:val="0"/>
        <w:spacing w:line="240" w:lineRule="auto"/>
        <w:jc w:val="both"/>
        <w:rPr>
          <w:sz w:val="20"/>
          <w:szCs w:val="20"/>
        </w:rPr>
      </w:pPr>
      <w:r w:rsidRPr="005E3C76">
        <w:rPr>
          <w:sz w:val="20"/>
          <w:szCs w:val="20"/>
        </w:rPr>
        <w:t>zpracovat a doručit vyúčtování dotace</w:t>
      </w:r>
      <w:r>
        <w:rPr>
          <w:sz w:val="20"/>
          <w:szCs w:val="20"/>
        </w:rPr>
        <w:t xml:space="preserve">, </w:t>
      </w:r>
      <w:r w:rsidRPr="005E3C76">
        <w:rPr>
          <w:sz w:val="20"/>
          <w:szCs w:val="20"/>
        </w:rPr>
        <w:t xml:space="preserve">a </w:t>
      </w:r>
      <w:r>
        <w:rPr>
          <w:sz w:val="20"/>
          <w:szCs w:val="20"/>
        </w:rPr>
        <w:t xml:space="preserve">to </w:t>
      </w:r>
      <w:r w:rsidRPr="005E3C76">
        <w:rPr>
          <w:sz w:val="20"/>
          <w:szCs w:val="20"/>
        </w:rPr>
        <w:t>v termínu dle Smlouvy;</w:t>
      </w:r>
    </w:p>
    <w:p w:rsidR="00B931DE" w:rsidRPr="00B931DE" w:rsidRDefault="004F3F78" w:rsidP="00B931DE">
      <w:pPr>
        <w:pStyle w:val="NoteHead"/>
        <w:numPr>
          <w:ilvl w:val="0"/>
          <w:numId w:val="16"/>
        </w:numPr>
        <w:spacing w:after="0"/>
        <w:jc w:val="both"/>
        <w:outlineLvl w:val="0"/>
        <w:rPr>
          <w:rFonts w:ascii="Arial" w:hAnsi="Arial" w:cs="Arial"/>
          <w:sz w:val="20"/>
          <w:szCs w:val="20"/>
        </w:rPr>
      </w:pPr>
      <w:r w:rsidRPr="005E3C76">
        <w:rPr>
          <w:rFonts w:ascii="Arial" w:hAnsi="Arial" w:cs="Arial"/>
          <w:bCs w:val="0"/>
          <w:sz w:val="20"/>
          <w:szCs w:val="20"/>
        </w:rPr>
        <w:t xml:space="preserve">podat v odůvodněných případech </w:t>
      </w:r>
      <w:r w:rsidRPr="005E3C76">
        <w:rPr>
          <w:rFonts w:ascii="Arial" w:hAnsi="Arial" w:cs="Arial"/>
          <w:sz w:val="20"/>
          <w:szCs w:val="20"/>
        </w:rPr>
        <w:t xml:space="preserve">bez zbytečného odkladu a s dostatečným předstihem administrátorovi projektu písemnou formou žádost o změnu ukazatelů projektu a skutečností uvedených v čl. II. odst. 1) až 3) této smlouvy či změn jiných podmínek dle této smlouvy. </w:t>
      </w:r>
      <w:r w:rsidRPr="005E3C76">
        <w:rPr>
          <w:rFonts w:ascii="Arial" w:hAnsi="Arial" w:cs="Arial"/>
          <w:b w:val="0"/>
          <w:sz w:val="20"/>
          <w:szCs w:val="20"/>
        </w:rPr>
        <w:t>Nebudou povoleny změny, které by odchýlily zaměření projektu.</w:t>
      </w:r>
    </w:p>
    <w:p w:rsidR="004F3F78" w:rsidRPr="00B931DE" w:rsidRDefault="004F3F78" w:rsidP="00B931DE">
      <w:pPr>
        <w:pStyle w:val="NoteHead"/>
        <w:numPr>
          <w:ilvl w:val="0"/>
          <w:numId w:val="16"/>
        </w:numPr>
        <w:spacing w:after="0"/>
        <w:jc w:val="both"/>
        <w:outlineLvl w:val="0"/>
        <w:rPr>
          <w:rFonts w:ascii="Arial" w:eastAsia="Calibri" w:hAnsi="Arial" w:cs="Arial"/>
          <w:b w:val="0"/>
          <w:bCs w:val="0"/>
          <w:sz w:val="20"/>
          <w:szCs w:val="20"/>
          <w:lang w:eastAsia="en-US"/>
        </w:rPr>
      </w:pPr>
      <w:r w:rsidRPr="00B931DE">
        <w:rPr>
          <w:rFonts w:ascii="Arial" w:eastAsia="Calibri" w:hAnsi="Arial" w:cs="Arial"/>
          <w:b w:val="0"/>
          <w:bCs w:val="0"/>
          <w:sz w:val="20"/>
          <w:szCs w:val="20"/>
          <w:lang w:eastAsia="en-US"/>
        </w:rPr>
        <w:t>zajistit, aby do skutečných celkových nákladů na projekt nebyly zahrnuty neuznatelné náklady nebo náklady nesouvisející s</w:t>
      </w:r>
      <w:r w:rsidR="00B931DE" w:rsidRPr="00B931DE">
        <w:rPr>
          <w:rFonts w:ascii="Arial" w:eastAsia="Calibri" w:hAnsi="Arial" w:cs="Arial"/>
          <w:b w:val="0"/>
          <w:bCs w:val="0"/>
          <w:sz w:val="20"/>
          <w:szCs w:val="20"/>
          <w:lang w:eastAsia="en-US"/>
        </w:rPr>
        <w:t> </w:t>
      </w:r>
      <w:r w:rsidRPr="00B931DE">
        <w:rPr>
          <w:rFonts w:ascii="Arial" w:eastAsia="Calibri" w:hAnsi="Arial" w:cs="Arial"/>
          <w:b w:val="0"/>
          <w:bCs w:val="0"/>
          <w:sz w:val="20"/>
          <w:szCs w:val="20"/>
          <w:lang w:eastAsia="en-US"/>
        </w:rPr>
        <w:t>projektem</w:t>
      </w:r>
      <w:r w:rsidR="00B931DE" w:rsidRPr="00B931DE">
        <w:rPr>
          <w:rFonts w:ascii="Arial" w:eastAsia="Calibri" w:hAnsi="Arial" w:cs="Arial"/>
          <w:b w:val="0"/>
          <w:bCs w:val="0"/>
          <w:sz w:val="20"/>
          <w:szCs w:val="20"/>
          <w:lang w:eastAsia="en-US"/>
        </w:rPr>
        <w:t>, čerpat poskytnutou dotaci v souladu se schváleným účelem dotace, Město je oprávněno požadovat po příjem</w:t>
      </w:r>
      <w:r w:rsidR="000028D3">
        <w:rPr>
          <w:rFonts w:ascii="Arial" w:eastAsia="Calibri" w:hAnsi="Arial" w:cs="Arial"/>
          <w:b w:val="0"/>
          <w:bCs w:val="0"/>
          <w:sz w:val="20"/>
          <w:szCs w:val="20"/>
          <w:lang w:eastAsia="en-US"/>
        </w:rPr>
        <w:t xml:space="preserve">ci zdůvodnění nákladů a výnosů </w:t>
      </w:r>
      <w:r w:rsidR="00B931DE" w:rsidRPr="00B931DE">
        <w:rPr>
          <w:rFonts w:ascii="Arial" w:eastAsia="Calibri" w:hAnsi="Arial" w:cs="Arial"/>
          <w:b w:val="0"/>
          <w:bCs w:val="0"/>
          <w:sz w:val="20"/>
          <w:szCs w:val="20"/>
          <w:lang w:eastAsia="en-US"/>
        </w:rPr>
        <w:t>vzniklých  se zajištěním (realizací) projektu a je rovněž oprávněno předložené náklady a výnosy neuznat</w:t>
      </w:r>
      <w:r w:rsidR="00B931DE">
        <w:rPr>
          <w:rFonts w:ascii="Arial" w:eastAsia="Calibri" w:hAnsi="Arial" w:cs="Arial"/>
          <w:b w:val="0"/>
          <w:bCs w:val="0"/>
          <w:sz w:val="20"/>
          <w:szCs w:val="20"/>
          <w:lang w:eastAsia="en-US"/>
        </w:rPr>
        <w:t xml:space="preserve">; </w:t>
      </w:r>
    </w:p>
    <w:p w:rsidR="004F3F78" w:rsidRPr="005E3C76" w:rsidRDefault="004F3F78" w:rsidP="004F3F78">
      <w:pPr>
        <w:pStyle w:val="Zkladntext"/>
        <w:numPr>
          <w:ilvl w:val="0"/>
          <w:numId w:val="16"/>
        </w:numPr>
        <w:spacing w:after="0"/>
        <w:rPr>
          <w:rFonts w:ascii="Arial" w:hAnsi="Arial" w:cs="Arial"/>
          <w:sz w:val="20"/>
          <w:szCs w:val="20"/>
          <w:lang w:val="cs-CZ"/>
        </w:rPr>
      </w:pPr>
      <w:r w:rsidRPr="005E3C76">
        <w:rPr>
          <w:rFonts w:ascii="Arial" w:hAnsi="Arial" w:cs="Arial"/>
          <w:sz w:val="20"/>
          <w:szCs w:val="20"/>
          <w:lang w:val="cs-CZ"/>
        </w:rPr>
        <w:t>umožnit osobám pověřeným Městem provádět věcnou, finanční a účetní kontrolu v průběhu realizace projektu. V souladu se zákonem č. 320/2001 Sb. o finanční kontrole v platném znění a souvisejícími obecně závaznými právními předpisy umožnit tuto kontrolu i po dokončení realizace projektu;</w:t>
      </w:r>
    </w:p>
    <w:p w:rsidR="004F3F78" w:rsidRPr="005E3C76" w:rsidRDefault="004F3F78" w:rsidP="004F3F78">
      <w:pPr>
        <w:pStyle w:val="Odstavecseseznamem"/>
        <w:numPr>
          <w:ilvl w:val="0"/>
          <w:numId w:val="16"/>
        </w:numPr>
        <w:jc w:val="both"/>
        <w:rPr>
          <w:sz w:val="20"/>
          <w:szCs w:val="20"/>
        </w:rPr>
      </w:pPr>
      <w:r w:rsidRPr="005E3C76">
        <w:rPr>
          <w:sz w:val="20"/>
          <w:szCs w:val="20"/>
        </w:rPr>
        <w:t>nepodporovat v rámci projektu nebo činnosti, na které je dotace poskytnuta, žádnou politickou stranu či seskupení;</w:t>
      </w:r>
    </w:p>
    <w:p w:rsidR="004F3F78" w:rsidRPr="002B556D" w:rsidRDefault="004F3F78" w:rsidP="004F3F78">
      <w:pPr>
        <w:pStyle w:val="Zkladntext"/>
        <w:numPr>
          <w:ilvl w:val="0"/>
          <w:numId w:val="16"/>
        </w:numPr>
        <w:spacing w:after="0"/>
        <w:rPr>
          <w:rFonts w:ascii="Arial" w:hAnsi="Arial" w:cs="Arial"/>
          <w:b/>
          <w:sz w:val="20"/>
          <w:szCs w:val="20"/>
          <w:highlight w:val="yellow"/>
          <w:lang w:val="cs-CZ"/>
        </w:rPr>
      </w:pPr>
      <w:r w:rsidRPr="002B556D">
        <w:rPr>
          <w:rFonts w:ascii="Arial" w:hAnsi="Arial" w:cs="Arial"/>
          <w:b/>
          <w:sz w:val="20"/>
          <w:szCs w:val="20"/>
          <w:highlight w:val="yellow"/>
          <w:lang w:val="cs-CZ"/>
        </w:rPr>
        <w:t>zajistit prezentaci projektu:</w:t>
      </w:r>
    </w:p>
    <w:p w:rsidR="004F3F78" w:rsidRPr="002B556D" w:rsidRDefault="004F3F78" w:rsidP="004F3F78">
      <w:pPr>
        <w:pStyle w:val="Zkladntext"/>
        <w:numPr>
          <w:ilvl w:val="1"/>
          <w:numId w:val="17"/>
        </w:numPr>
        <w:spacing w:after="0"/>
        <w:rPr>
          <w:rFonts w:ascii="Arial" w:hAnsi="Arial" w:cs="Arial"/>
          <w:sz w:val="20"/>
          <w:szCs w:val="20"/>
          <w:highlight w:val="yellow"/>
          <w:lang w:val="cs-CZ"/>
        </w:rPr>
      </w:pPr>
      <w:r w:rsidRPr="002B556D">
        <w:rPr>
          <w:rFonts w:ascii="Arial" w:hAnsi="Arial" w:cs="Arial"/>
          <w:sz w:val="20"/>
          <w:szCs w:val="20"/>
          <w:highlight w:val="yellow"/>
          <w:lang w:val="cs-CZ"/>
        </w:rPr>
        <w:t xml:space="preserve">na propagačních výstupech (plakáty, letáky, programy, vstupenky, webové stránky, apod.) uvést sponzorský vzkaz statutárního města Jihlava v přesném grafickém provedení. Při použití sponzorského vzkazu je povinen Příjemce dodržet zásady pro jeho použití, které jsou k dispozici na </w:t>
      </w:r>
      <w:hyperlink r:id="rId9" w:history="1">
        <w:r w:rsidRPr="002B556D">
          <w:rPr>
            <w:rStyle w:val="Hypertextovodkaz"/>
            <w:rFonts w:ascii="Arial" w:hAnsi="Arial" w:cs="Arial"/>
            <w:sz w:val="20"/>
            <w:szCs w:val="20"/>
            <w:highlight w:val="yellow"/>
            <w:lang w:val="cs-CZ"/>
          </w:rPr>
          <w:t>www.jihlava.cz/sponzorskyvzkaz</w:t>
        </w:r>
      </w:hyperlink>
      <w:r w:rsidRPr="002B556D">
        <w:rPr>
          <w:rFonts w:ascii="Arial" w:hAnsi="Arial" w:cs="Arial"/>
          <w:sz w:val="20"/>
          <w:szCs w:val="20"/>
          <w:highlight w:val="yellow"/>
          <w:lang w:val="cs-CZ"/>
        </w:rPr>
        <w:t>;</w:t>
      </w:r>
    </w:p>
    <w:p w:rsidR="004F3F78" w:rsidRPr="002B556D" w:rsidRDefault="00BA0202" w:rsidP="004F3F78">
      <w:pPr>
        <w:pStyle w:val="Zkladntext"/>
        <w:numPr>
          <w:ilvl w:val="1"/>
          <w:numId w:val="17"/>
        </w:numPr>
        <w:spacing w:after="0"/>
        <w:rPr>
          <w:rFonts w:ascii="Arial" w:hAnsi="Arial" w:cs="Arial"/>
          <w:sz w:val="20"/>
          <w:szCs w:val="20"/>
          <w:highlight w:val="yellow"/>
          <w:lang w:val="cs-CZ"/>
        </w:rPr>
      </w:pPr>
      <w:r>
        <w:rPr>
          <w:rFonts w:ascii="Arial" w:hAnsi="Arial" w:cs="Arial"/>
          <w:sz w:val="20"/>
          <w:szCs w:val="20"/>
          <w:highlight w:val="yellow"/>
          <w:lang w:val="cs-CZ"/>
        </w:rPr>
        <w:t>sponzorský banner</w:t>
      </w:r>
      <w:r w:rsidR="004F3F78" w:rsidRPr="002B556D">
        <w:rPr>
          <w:rFonts w:ascii="Arial" w:hAnsi="Arial" w:cs="Arial"/>
          <w:sz w:val="20"/>
          <w:szCs w:val="20"/>
          <w:highlight w:val="yellow"/>
          <w:lang w:val="cs-CZ"/>
        </w:rPr>
        <w:t xml:space="preserve"> umístit viditelně v místě konání akce - u administrátora proje</w:t>
      </w:r>
      <w:r w:rsidR="007E76ED">
        <w:rPr>
          <w:rFonts w:ascii="Arial" w:hAnsi="Arial" w:cs="Arial"/>
          <w:sz w:val="20"/>
          <w:szCs w:val="20"/>
          <w:highlight w:val="yellow"/>
          <w:lang w:val="cs-CZ"/>
        </w:rPr>
        <w:t xml:space="preserve">ktu je možnost zapůjčení. V případě, že to projekt umožňuje, </w:t>
      </w:r>
      <w:r w:rsidR="004F3F78" w:rsidRPr="002B556D">
        <w:rPr>
          <w:rFonts w:ascii="Arial" w:hAnsi="Arial" w:cs="Arial"/>
          <w:sz w:val="20"/>
          <w:szCs w:val="20"/>
          <w:highlight w:val="yellow"/>
          <w:lang w:val="cs-CZ"/>
        </w:rPr>
        <w:t>slovně uvést úvodem, že akce je finančně podpořena statutárním městem Jihlava;</w:t>
      </w:r>
    </w:p>
    <w:p w:rsidR="004F3F78" w:rsidRPr="00B17EE5" w:rsidRDefault="00B1642C" w:rsidP="004F3F78">
      <w:pPr>
        <w:pStyle w:val="Zkladntext"/>
        <w:numPr>
          <w:ilvl w:val="1"/>
          <w:numId w:val="17"/>
        </w:numPr>
        <w:spacing w:after="0"/>
        <w:rPr>
          <w:rFonts w:ascii="Arial" w:hAnsi="Arial" w:cs="Arial"/>
          <w:b/>
          <w:i/>
          <w:color w:val="FF0000"/>
          <w:sz w:val="20"/>
          <w:szCs w:val="20"/>
          <w:lang w:val="cs-CZ"/>
        </w:rPr>
      </w:pPr>
      <w:r>
        <w:rPr>
          <w:rFonts w:ascii="Arial" w:hAnsi="Arial" w:cs="Arial"/>
          <w:sz w:val="20"/>
          <w:szCs w:val="20"/>
          <w:highlight w:val="yellow"/>
          <w:lang w:val="cs-CZ"/>
        </w:rPr>
        <w:t>zaslat</w:t>
      </w:r>
      <w:r w:rsidR="004F3F78" w:rsidRPr="002B556D">
        <w:rPr>
          <w:rFonts w:ascii="Arial" w:hAnsi="Arial" w:cs="Arial"/>
          <w:sz w:val="20"/>
          <w:szCs w:val="20"/>
          <w:highlight w:val="yellow"/>
          <w:lang w:val="cs-CZ"/>
        </w:rPr>
        <w:t xml:space="preserve"> na email </w:t>
      </w:r>
      <w:hyperlink r:id="rId10" w:history="1">
        <w:r w:rsidR="004F3F78" w:rsidRPr="002B556D">
          <w:rPr>
            <w:rStyle w:val="Hypertextovodkaz"/>
            <w:rFonts w:ascii="Arial" w:hAnsi="Arial" w:cs="Arial"/>
            <w:sz w:val="20"/>
            <w:szCs w:val="20"/>
            <w:highlight w:val="yellow"/>
            <w:lang w:val="cs-CZ"/>
          </w:rPr>
          <w:t>redakce@jihlava-city.cz</w:t>
        </w:r>
      </w:hyperlink>
      <w:r w:rsidR="004F3F78" w:rsidRPr="002B556D">
        <w:rPr>
          <w:rFonts w:ascii="Arial" w:hAnsi="Arial" w:cs="Arial"/>
          <w:sz w:val="20"/>
          <w:szCs w:val="20"/>
          <w:highlight w:val="yellow"/>
          <w:lang w:val="cs-CZ"/>
        </w:rPr>
        <w:t xml:space="preserve"> informace o konání akce (formou tiskové zprávy, pozvánky či letáku) a informovat o konání akce místní média. Informace musí obsahovat údaj o podpoře akce Statutárním městem Jihlava. </w:t>
      </w:r>
      <w:r w:rsidR="004F3F78" w:rsidRPr="00B17EE5">
        <w:rPr>
          <w:rFonts w:ascii="Arial" w:hAnsi="Arial" w:cs="Arial"/>
          <w:b/>
          <w:i/>
          <w:color w:val="FF0000"/>
          <w:sz w:val="20"/>
          <w:szCs w:val="20"/>
          <w:lang w:val="cs-CZ"/>
        </w:rPr>
        <w:t>Povinnost</w:t>
      </w:r>
      <w:r w:rsidR="004F3F78">
        <w:rPr>
          <w:rFonts w:ascii="Arial" w:hAnsi="Arial" w:cs="Arial"/>
          <w:b/>
          <w:i/>
          <w:color w:val="FF0000"/>
          <w:sz w:val="20"/>
          <w:szCs w:val="20"/>
          <w:lang w:val="cs-CZ"/>
        </w:rPr>
        <w:t xml:space="preserve"> informovat o konání akce místní média bude stanovena u těch příjemců dotací, u kterých se jedná o jednorázovou akci (u cyklu akcí či činnosti konaných v průběhu roku nebude tato povinnost příjemce zakotvována). P</w:t>
      </w:r>
      <w:r w:rsidR="004F3F78" w:rsidRPr="000028D3">
        <w:rPr>
          <w:rFonts w:ascii="Arial" w:hAnsi="Arial" w:cs="Arial"/>
          <w:b/>
          <w:i/>
          <w:color w:val="FF0000"/>
          <w:sz w:val="20"/>
          <w:szCs w:val="20"/>
          <w:lang w:val="cs-CZ"/>
        </w:rPr>
        <w:t>říjem</w:t>
      </w:r>
      <w:r w:rsidR="004F3F78">
        <w:rPr>
          <w:rFonts w:ascii="Arial" w:hAnsi="Arial" w:cs="Arial"/>
          <w:b/>
          <w:i/>
          <w:color w:val="FF0000"/>
          <w:sz w:val="20"/>
          <w:szCs w:val="20"/>
          <w:lang w:val="cs-CZ"/>
        </w:rPr>
        <w:t xml:space="preserve">ci obdrží od administrátora projektu přehled kontaktů místních médií zpracovaný a odsouhlasený kanceláří primátora.   </w:t>
      </w:r>
    </w:p>
    <w:p w:rsidR="004F3F78" w:rsidRPr="004F3F78" w:rsidRDefault="004F3F78" w:rsidP="004F3F78">
      <w:pPr>
        <w:pStyle w:val="Odstavecseseznamem"/>
        <w:numPr>
          <w:ilvl w:val="0"/>
          <w:numId w:val="16"/>
        </w:numPr>
        <w:autoSpaceDE w:val="0"/>
        <w:autoSpaceDN w:val="0"/>
        <w:adjustRightInd w:val="0"/>
        <w:spacing w:line="240" w:lineRule="auto"/>
        <w:jc w:val="both"/>
        <w:rPr>
          <w:sz w:val="20"/>
          <w:szCs w:val="20"/>
        </w:rPr>
      </w:pPr>
      <w:r w:rsidRPr="004F3F78">
        <w:rPr>
          <w:sz w:val="20"/>
          <w:szCs w:val="20"/>
        </w:rPr>
        <w:t>Souběh dotace s dotacemi jiných poskytovatelů se nevylučuje. Výše poskytnutých dotací na projekt však v takovém případě nesmí přesáhnout 100 % celkových uznatelných nákladů na projekt;</w:t>
      </w:r>
    </w:p>
    <w:p w:rsidR="004F3F78" w:rsidRPr="005E3C76" w:rsidRDefault="004F3F78" w:rsidP="004F3F78">
      <w:pPr>
        <w:pStyle w:val="Zkladntext"/>
        <w:spacing w:after="0"/>
        <w:rPr>
          <w:rFonts w:ascii="Arial" w:hAnsi="Arial" w:cs="Arial"/>
          <w:b/>
          <w:i/>
          <w:color w:val="FF0000"/>
          <w:sz w:val="20"/>
          <w:szCs w:val="20"/>
          <w:lang w:val="cs-CZ"/>
        </w:rPr>
      </w:pPr>
      <w:r w:rsidRPr="005E3C76">
        <w:rPr>
          <w:rFonts w:ascii="Arial" w:hAnsi="Arial" w:cs="Arial"/>
          <w:b/>
          <w:i/>
          <w:color w:val="FF0000"/>
          <w:sz w:val="20"/>
          <w:szCs w:val="20"/>
          <w:lang w:val="cs-CZ"/>
        </w:rPr>
        <w:t>Mohou být uvedeny případné další povinnosti, pokud vyvstanou v souvislosti s poskytnutím dotace na příslušný Projekt. Povinnosti dle písm. j), nebudou uváděny u následných dotací, nebo pokud vzhledem k termínům realizace a podpi</w:t>
      </w:r>
      <w:r>
        <w:rPr>
          <w:rFonts w:ascii="Arial" w:hAnsi="Arial" w:cs="Arial"/>
          <w:b/>
          <w:i/>
          <w:color w:val="FF0000"/>
          <w:sz w:val="20"/>
          <w:szCs w:val="20"/>
          <w:lang w:val="cs-CZ"/>
        </w:rPr>
        <w:t>su smlouvy nemohou být dodrženy.</w:t>
      </w:r>
      <w:r w:rsidRPr="005E3C76">
        <w:rPr>
          <w:rFonts w:ascii="Arial" w:hAnsi="Arial" w:cs="Arial"/>
          <w:b/>
          <w:i/>
          <w:color w:val="FF0000"/>
          <w:sz w:val="20"/>
          <w:szCs w:val="20"/>
          <w:lang w:val="cs-CZ"/>
        </w:rPr>
        <w:t xml:space="preserve"> </w:t>
      </w:r>
    </w:p>
    <w:p w:rsidR="004F3F78" w:rsidRPr="005E3C76" w:rsidRDefault="004F3F78" w:rsidP="004F3F78">
      <w:pPr>
        <w:pStyle w:val="Zkladntext"/>
        <w:spacing w:after="0"/>
        <w:rPr>
          <w:rFonts w:ascii="Arial" w:hAnsi="Arial" w:cs="Arial"/>
          <w:b/>
          <w:i/>
          <w:color w:val="FF0000"/>
          <w:sz w:val="20"/>
          <w:szCs w:val="20"/>
          <w:lang w:val="cs-CZ"/>
        </w:rPr>
      </w:pPr>
    </w:p>
    <w:p w:rsidR="004F3F78" w:rsidRPr="005E3C76" w:rsidRDefault="004F3F78" w:rsidP="004F3F78">
      <w:pPr>
        <w:pStyle w:val="NoteHead"/>
        <w:spacing w:after="0"/>
        <w:jc w:val="both"/>
        <w:outlineLvl w:val="0"/>
        <w:rPr>
          <w:rFonts w:ascii="Arial" w:hAnsi="Arial" w:cs="Arial"/>
          <w:b w:val="0"/>
          <w:sz w:val="20"/>
          <w:szCs w:val="20"/>
        </w:rPr>
      </w:pPr>
      <w:r w:rsidRPr="005E3C76">
        <w:rPr>
          <w:rFonts w:ascii="Arial" w:hAnsi="Arial" w:cs="Arial"/>
          <w:sz w:val="20"/>
          <w:szCs w:val="20"/>
        </w:rPr>
        <w:t xml:space="preserve">2) </w:t>
      </w:r>
      <w:r w:rsidRPr="005E3C76">
        <w:rPr>
          <w:rFonts w:ascii="Arial" w:hAnsi="Arial" w:cs="Arial"/>
          <w:b w:val="0"/>
          <w:sz w:val="20"/>
          <w:szCs w:val="20"/>
        </w:rPr>
        <w:t>V ojedinělých, mimořádných situacích, kdy v důsledku nepředvídatelné události (úraz, nemoc, epidemie, úřední zákaz nebo v případě jiných závažných skutečností) nemůže být žádost o změnu dle čl. IV. odst. 1) písm. f) podána předem, je Příjemce povinen neprodleně po jejich vzniku podat informaci administrátorovi projektu (telefonicky, e-mailem) a podat též písemnou žádost s odůvodněním, případně doložením dokumentů prokazujících uvedenou skutečnost. Nebudou povoleny změny, které by odchýlily zaměření projektu, proto je Příjemce v této situaci oprávněn provést pouze změnu, která neodchýlí zaměření Projektu.</w:t>
      </w:r>
    </w:p>
    <w:p w:rsidR="004F3F78" w:rsidRPr="005E3C76" w:rsidRDefault="004F3F78" w:rsidP="004F3F78">
      <w:pPr>
        <w:rPr>
          <w:rFonts w:ascii="Arial" w:hAnsi="Arial" w:cs="Arial"/>
          <w:sz w:val="20"/>
          <w:szCs w:val="20"/>
        </w:rPr>
      </w:pPr>
    </w:p>
    <w:p w:rsidR="004F3F78" w:rsidRPr="005E3C76" w:rsidRDefault="004F3F78" w:rsidP="004F3F78">
      <w:pPr>
        <w:pStyle w:val="Odstavecseseznamem"/>
        <w:autoSpaceDE w:val="0"/>
        <w:autoSpaceDN w:val="0"/>
        <w:adjustRightInd w:val="0"/>
        <w:ind w:left="0"/>
        <w:jc w:val="both"/>
        <w:rPr>
          <w:bCs/>
          <w:sz w:val="20"/>
          <w:szCs w:val="20"/>
        </w:rPr>
      </w:pPr>
      <w:r w:rsidRPr="005E3C76">
        <w:rPr>
          <w:b/>
          <w:sz w:val="20"/>
          <w:szCs w:val="20"/>
        </w:rPr>
        <w:t>3)</w:t>
      </w:r>
      <w:r w:rsidRPr="005E3C76">
        <w:rPr>
          <w:sz w:val="20"/>
          <w:szCs w:val="20"/>
        </w:rPr>
        <w:t xml:space="preserve"> </w:t>
      </w:r>
      <w:r w:rsidRPr="005E3C76">
        <w:rPr>
          <w:bCs/>
          <w:sz w:val="20"/>
          <w:szCs w:val="20"/>
        </w:rPr>
        <w:t>Úprava názvu projektu, který je uveden v usnesení a v čl. II. odst. 1) Smlouvy, není považována za změnu ukazatele projektu, pokud rozsah a náplň projektu zůstanou zachovány.</w:t>
      </w:r>
    </w:p>
    <w:p w:rsidR="004F3F78" w:rsidRPr="005E3C76" w:rsidRDefault="004F3F78" w:rsidP="004F3F78">
      <w:pPr>
        <w:pStyle w:val="Odstavecseseznamem"/>
        <w:autoSpaceDE w:val="0"/>
        <w:autoSpaceDN w:val="0"/>
        <w:adjustRightInd w:val="0"/>
        <w:ind w:left="0"/>
        <w:jc w:val="both"/>
        <w:rPr>
          <w:bCs/>
          <w:sz w:val="20"/>
          <w:szCs w:val="20"/>
        </w:rPr>
      </w:pPr>
    </w:p>
    <w:p w:rsidR="004F3F78" w:rsidRPr="005E3C76" w:rsidRDefault="004F3F78" w:rsidP="003C6943">
      <w:pPr>
        <w:pStyle w:val="Odstavecseseznamem"/>
        <w:autoSpaceDE w:val="0"/>
        <w:autoSpaceDN w:val="0"/>
        <w:adjustRightInd w:val="0"/>
        <w:spacing w:line="240" w:lineRule="auto"/>
        <w:ind w:left="0"/>
        <w:jc w:val="both"/>
        <w:rPr>
          <w:bCs/>
          <w:sz w:val="20"/>
          <w:szCs w:val="20"/>
        </w:rPr>
      </w:pPr>
      <w:r w:rsidRPr="005E3C76">
        <w:rPr>
          <w:b/>
          <w:bCs/>
          <w:sz w:val="20"/>
          <w:szCs w:val="20"/>
        </w:rPr>
        <w:t>4)</w:t>
      </w:r>
      <w:r w:rsidRPr="005E3C76">
        <w:rPr>
          <w:bCs/>
          <w:sz w:val="20"/>
          <w:szCs w:val="20"/>
        </w:rPr>
        <w:t xml:space="preserve"> </w:t>
      </w:r>
      <w:r w:rsidR="0008291E">
        <w:rPr>
          <w:bCs/>
          <w:sz w:val="20"/>
          <w:szCs w:val="20"/>
        </w:rPr>
        <w:t>Admi</w:t>
      </w:r>
      <w:r w:rsidR="00770C62">
        <w:rPr>
          <w:bCs/>
          <w:sz w:val="20"/>
          <w:szCs w:val="20"/>
        </w:rPr>
        <w:t>nistrátor dotace, případně</w:t>
      </w:r>
      <w:r w:rsidR="0008291E">
        <w:rPr>
          <w:bCs/>
          <w:sz w:val="20"/>
          <w:szCs w:val="20"/>
        </w:rPr>
        <w:t xml:space="preserve"> ekonomický odbor Magistrátu města Jihlavy je oprávněn vyzvat Příjemce k podání informace o předpokládané výši čerpání dotace v případě, že bude poskytnuta na projekt pro období celého kalendářního roku s termínem předložení vyúčtování po 10.1. </w:t>
      </w:r>
      <w:r w:rsidRPr="005E3C76">
        <w:rPr>
          <w:bCs/>
          <w:sz w:val="20"/>
          <w:szCs w:val="20"/>
        </w:rPr>
        <w:t xml:space="preserve">Příjemce se zavazuje </w:t>
      </w:r>
      <w:r w:rsidR="0008291E">
        <w:rPr>
          <w:bCs/>
          <w:sz w:val="20"/>
          <w:szCs w:val="20"/>
        </w:rPr>
        <w:t xml:space="preserve">poskytnout informaci o předpokládané výši čerpání dotace v termínu stanoveném výzvou. </w:t>
      </w:r>
    </w:p>
    <w:p w:rsidR="004F3F78" w:rsidRPr="005E3C76" w:rsidRDefault="004F3F78" w:rsidP="003C6943">
      <w:pPr>
        <w:pStyle w:val="Odstavecseseznamem"/>
        <w:autoSpaceDE w:val="0"/>
        <w:autoSpaceDN w:val="0"/>
        <w:adjustRightInd w:val="0"/>
        <w:spacing w:line="240" w:lineRule="auto"/>
        <w:ind w:left="0"/>
        <w:jc w:val="both"/>
        <w:rPr>
          <w:bCs/>
          <w:sz w:val="20"/>
          <w:szCs w:val="20"/>
        </w:rPr>
      </w:pPr>
    </w:p>
    <w:p w:rsidR="004F3F78" w:rsidRPr="005E3C76" w:rsidRDefault="004F3F78" w:rsidP="004F3F78">
      <w:pPr>
        <w:pStyle w:val="Odstavecseseznamem"/>
        <w:autoSpaceDE w:val="0"/>
        <w:autoSpaceDN w:val="0"/>
        <w:adjustRightInd w:val="0"/>
        <w:ind w:left="0"/>
        <w:jc w:val="both"/>
        <w:rPr>
          <w:bCs/>
          <w:sz w:val="20"/>
          <w:szCs w:val="20"/>
        </w:rPr>
      </w:pPr>
      <w:r w:rsidRPr="005E3C76">
        <w:rPr>
          <w:b/>
          <w:bCs/>
          <w:sz w:val="20"/>
          <w:szCs w:val="20"/>
        </w:rPr>
        <w:t>5)</w:t>
      </w:r>
      <w:r>
        <w:rPr>
          <w:bCs/>
          <w:sz w:val="20"/>
          <w:szCs w:val="20"/>
        </w:rPr>
        <w:t xml:space="preserve"> Příjemce umožní administrátorovi projektu volný vstup</w:t>
      </w:r>
      <w:r w:rsidRPr="005E3C76">
        <w:rPr>
          <w:bCs/>
          <w:sz w:val="20"/>
          <w:szCs w:val="20"/>
        </w:rPr>
        <w:t xml:space="preserve"> na projekt/akci, případně i propagační materiály v dostatečném předstihu přede dnem konání projektu/akce. </w:t>
      </w:r>
    </w:p>
    <w:p w:rsidR="004F3F78" w:rsidRPr="005E3C76" w:rsidRDefault="004F3F78" w:rsidP="004F3F78">
      <w:pPr>
        <w:pStyle w:val="Odstavecseseznamem"/>
        <w:autoSpaceDE w:val="0"/>
        <w:autoSpaceDN w:val="0"/>
        <w:adjustRightInd w:val="0"/>
        <w:ind w:left="0"/>
        <w:jc w:val="both"/>
        <w:rPr>
          <w:bCs/>
          <w:sz w:val="20"/>
          <w:szCs w:val="20"/>
        </w:rPr>
      </w:pPr>
    </w:p>
    <w:p w:rsidR="004F3F78" w:rsidRPr="00984DEE" w:rsidRDefault="004F3F78" w:rsidP="004F3F78">
      <w:pPr>
        <w:pStyle w:val="Nadpisnvrhu"/>
        <w:tabs>
          <w:tab w:val="left" w:pos="284"/>
        </w:tabs>
        <w:ind w:right="-142"/>
        <w:jc w:val="both"/>
        <w:rPr>
          <w:rFonts w:cs="Arial"/>
          <w:b w:val="0"/>
          <w:sz w:val="20"/>
        </w:rPr>
      </w:pPr>
      <w:r w:rsidRPr="005E3C76">
        <w:rPr>
          <w:rFonts w:cs="Arial"/>
          <w:sz w:val="20"/>
        </w:rPr>
        <w:t>6)</w:t>
      </w:r>
      <w:r w:rsidRPr="005E3C76">
        <w:rPr>
          <w:rFonts w:cs="Arial"/>
          <w:b w:val="0"/>
          <w:sz w:val="20"/>
        </w:rPr>
        <w:t xml:space="preserve"> </w:t>
      </w:r>
      <w:r w:rsidRPr="00984DEE">
        <w:rPr>
          <w:rFonts w:cs="Arial"/>
          <w:b w:val="0"/>
          <w:sz w:val="20"/>
        </w:rPr>
        <w:t>Příjemce, který je právnickou osobou, je povinen v případě:</w:t>
      </w:r>
    </w:p>
    <w:p w:rsidR="004F3F78" w:rsidRPr="00984DEE" w:rsidRDefault="004F3F78" w:rsidP="004F3F78">
      <w:pPr>
        <w:pStyle w:val="Nadpisnvrhu"/>
        <w:numPr>
          <w:ilvl w:val="0"/>
          <w:numId w:val="14"/>
        </w:numPr>
        <w:tabs>
          <w:tab w:val="left" w:pos="284"/>
        </w:tabs>
        <w:ind w:left="284" w:right="-142" w:hanging="284"/>
        <w:jc w:val="both"/>
        <w:rPr>
          <w:rFonts w:cs="Arial"/>
          <w:b w:val="0"/>
          <w:sz w:val="20"/>
        </w:rPr>
      </w:pPr>
      <w:r w:rsidRPr="00984DEE">
        <w:rPr>
          <w:rFonts w:cs="Arial"/>
          <w:b w:val="0"/>
          <w:sz w:val="20"/>
        </w:rPr>
        <w:t xml:space="preserve">přeměny (§174 zákona č. 89/2012 Sb., občanský zákoník) neprodleně informovat Město a zajistit přechod práv a povinností vyplývajících z této smlouvy na nástupnickou právnickou osobu;   </w:t>
      </w:r>
    </w:p>
    <w:p w:rsidR="004F3F78" w:rsidRPr="007D74BF" w:rsidRDefault="004F3F78" w:rsidP="007D74BF">
      <w:pPr>
        <w:pStyle w:val="Nadpisnvrhu"/>
        <w:numPr>
          <w:ilvl w:val="0"/>
          <w:numId w:val="14"/>
        </w:numPr>
        <w:tabs>
          <w:tab w:val="left" w:pos="284"/>
        </w:tabs>
        <w:ind w:left="284" w:right="-142" w:hanging="284"/>
        <w:jc w:val="both"/>
        <w:rPr>
          <w:rFonts w:cs="Arial"/>
          <w:b w:val="0"/>
          <w:sz w:val="20"/>
        </w:rPr>
      </w:pPr>
      <w:r w:rsidRPr="005E3C76">
        <w:rPr>
          <w:rFonts w:cs="Arial"/>
          <w:b w:val="0"/>
          <w:sz w:val="20"/>
        </w:rPr>
        <w:t>zrušení s likvidací (§ 168 zákona č. 89/2012 Sb., občanský zákoník) neprodleně informovat Město a vrátit nejpozději ke dni vstupu do likvidace dosud poskytnuté peněžní prostředky na účet Města (čl. III. odst. 5) písm. c) věta druhá).</w:t>
      </w:r>
    </w:p>
    <w:p w:rsidR="004F3F78" w:rsidRPr="005E3C76" w:rsidRDefault="004F3F78" w:rsidP="004F3F78">
      <w:pPr>
        <w:pStyle w:val="Zkladntext"/>
        <w:spacing w:after="0"/>
        <w:jc w:val="center"/>
        <w:outlineLvl w:val="0"/>
        <w:rPr>
          <w:rFonts w:ascii="Arial" w:hAnsi="Arial" w:cs="Arial"/>
          <w:b/>
          <w:bCs/>
          <w:sz w:val="20"/>
          <w:szCs w:val="20"/>
          <w:lang w:val="cs-CZ"/>
        </w:rPr>
      </w:pPr>
      <w:r w:rsidRPr="005E3C76">
        <w:rPr>
          <w:rFonts w:ascii="Arial" w:hAnsi="Arial" w:cs="Arial"/>
          <w:b/>
          <w:bCs/>
          <w:sz w:val="20"/>
          <w:szCs w:val="20"/>
          <w:lang w:val="cs-CZ"/>
        </w:rPr>
        <w:t xml:space="preserve">V. </w:t>
      </w:r>
    </w:p>
    <w:p w:rsidR="004F3F78" w:rsidRPr="005E3C76" w:rsidRDefault="004F3F78" w:rsidP="00A05CA7">
      <w:pPr>
        <w:pStyle w:val="NoteHead"/>
        <w:spacing w:after="10"/>
        <w:rPr>
          <w:rFonts w:ascii="Arial" w:hAnsi="Arial" w:cs="Arial"/>
          <w:sz w:val="20"/>
          <w:szCs w:val="20"/>
        </w:rPr>
      </w:pPr>
      <w:r w:rsidRPr="005E3C76">
        <w:rPr>
          <w:rFonts w:ascii="Arial" w:hAnsi="Arial" w:cs="Arial"/>
          <w:sz w:val="20"/>
          <w:szCs w:val="20"/>
        </w:rPr>
        <w:t>Důsledky porušení povinností Příjemce</w:t>
      </w:r>
    </w:p>
    <w:p w:rsidR="004F3F78" w:rsidRPr="00D6146A" w:rsidRDefault="004F3F78" w:rsidP="004F3F78">
      <w:pPr>
        <w:pStyle w:val="Zkladntext"/>
        <w:numPr>
          <w:ilvl w:val="0"/>
          <w:numId w:val="10"/>
        </w:numPr>
        <w:spacing w:after="0"/>
        <w:ind w:left="426" w:hanging="426"/>
        <w:rPr>
          <w:rFonts w:ascii="Arial" w:hAnsi="Arial" w:cs="Arial"/>
          <w:sz w:val="20"/>
          <w:szCs w:val="20"/>
          <w:lang w:val="cs-CZ"/>
        </w:rPr>
      </w:pPr>
      <w:r w:rsidRPr="005E3C76">
        <w:rPr>
          <w:rFonts w:ascii="Arial" w:hAnsi="Arial" w:cs="Arial"/>
          <w:sz w:val="20"/>
          <w:szCs w:val="20"/>
          <w:lang w:val="cs-CZ"/>
        </w:rPr>
        <w:t xml:space="preserve">Pokud dojde ze strany Příjemce k porušení rozpočtové kázně ve smyslu zákona </w:t>
      </w:r>
      <w:r w:rsidRPr="00D6146A">
        <w:rPr>
          <w:rFonts w:ascii="Arial" w:hAnsi="Arial" w:cs="Arial"/>
          <w:sz w:val="20"/>
          <w:szCs w:val="20"/>
          <w:lang w:val="cs-CZ"/>
        </w:rPr>
        <w:t>č. 250/2000 Sb. o rozpočtových pravidlech územních rozpočtů, v platném znění (dále zákon č. 250/2000 Sb.), je Příjemce povinen provést odvod za porušení rozpočtové kázně do rozpočtu Města:</w:t>
      </w:r>
    </w:p>
    <w:p w:rsidR="004F3F78" w:rsidRPr="005E3C76" w:rsidRDefault="004F3F78" w:rsidP="004F3F78">
      <w:pPr>
        <w:pStyle w:val="Zkladntext"/>
        <w:numPr>
          <w:ilvl w:val="0"/>
          <w:numId w:val="18"/>
        </w:numPr>
        <w:spacing w:after="0"/>
        <w:rPr>
          <w:rFonts w:ascii="Arial" w:hAnsi="Arial" w:cs="Arial"/>
          <w:sz w:val="20"/>
          <w:szCs w:val="20"/>
          <w:lang w:val="cs-CZ"/>
        </w:rPr>
      </w:pPr>
      <w:r w:rsidRPr="005E3C76">
        <w:rPr>
          <w:rFonts w:ascii="Arial" w:hAnsi="Arial" w:cs="Arial"/>
          <w:sz w:val="20"/>
          <w:szCs w:val="20"/>
          <w:lang w:val="cs-CZ"/>
        </w:rPr>
        <w:t>v případě porušení povinnosti stanovené v čl. IV. odst. 1) písm. a), b), c), d), g) a v čl. IV. odst. 2) ve výši neoprávněně použitých či zadržených peněžních prostředků z poskytnuté dotace;</w:t>
      </w:r>
    </w:p>
    <w:p w:rsidR="004F3F78" w:rsidRPr="005E3C76" w:rsidRDefault="004F3F78" w:rsidP="004F3F78">
      <w:pPr>
        <w:pStyle w:val="Odstavecseseznamem"/>
        <w:numPr>
          <w:ilvl w:val="0"/>
          <w:numId w:val="18"/>
        </w:numPr>
        <w:spacing w:line="240" w:lineRule="auto"/>
        <w:jc w:val="both"/>
        <w:rPr>
          <w:sz w:val="20"/>
          <w:szCs w:val="20"/>
        </w:rPr>
      </w:pPr>
      <w:r w:rsidRPr="005E3C76">
        <w:rPr>
          <w:sz w:val="20"/>
          <w:szCs w:val="20"/>
        </w:rPr>
        <w:t xml:space="preserve">v případě porušení povinnosti stanovené v čl. IV. odst. 1) písm. f), ve výši 5 % z poskytnuté dotace za každé jednotlivé porušení; </w:t>
      </w:r>
    </w:p>
    <w:p w:rsidR="004F3F78" w:rsidRPr="005E3C76" w:rsidRDefault="004F3F78" w:rsidP="004F3F78">
      <w:pPr>
        <w:pStyle w:val="Zkladntext"/>
        <w:numPr>
          <w:ilvl w:val="0"/>
          <w:numId w:val="18"/>
        </w:numPr>
        <w:spacing w:after="0"/>
        <w:rPr>
          <w:rFonts w:ascii="Arial" w:hAnsi="Arial" w:cs="Arial"/>
          <w:sz w:val="20"/>
          <w:szCs w:val="20"/>
          <w:lang w:val="cs-CZ"/>
        </w:rPr>
      </w:pPr>
      <w:r w:rsidRPr="005E3C76">
        <w:rPr>
          <w:rFonts w:ascii="Arial" w:hAnsi="Arial" w:cs="Arial"/>
          <w:sz w:val="20"/>
          <w:szCs w:val="20"/>
          <w:lang w:val="cs-CZ"/>
        </w:rPr>
        <w:t>v případě porušení povinnosti stanovené v čl. IV. odst. 1) písm. e)</w:t>
      </w:r>
      <w:r w:rsidRPr="005E3C76">
        <w:rPr>
          <w:rFonts w:ascii="Arial" w:hAnsi="Arial" w:cs="Arial"/>
          <w:color w:val="00B050"/>
          <w:sz w:val="20"/>
          <w:szCs w:val="20"/>
          <w:lang w:val="cs-CZ"/>
        </w:rPr>
        <w:t xml:space="preserve"> </w:t>
      </w:r>
      <w:r w:rsidRPr="005E3C76">
        <w:rPr>
          <w:rFonts w:ascii="Arial" w:hAnsi="Arial" w:cs="Arial"/>
          <w:sz w:val="20"/>
          <w:szCs w:val="20"/>
          <w:lang w:val="cs-CZ"/>
        </w:rPr>
        <w:t>ve výši 1% z poskytnuté dotace za každý kalendářní den prodlení. Pokud nebude doručeno vyúčtování do 60 kalendářních dnů (včetně) od posledního dne lhůty pro předložení vyúčtování dle smlouvy, je Příjemce povinen provést odvod ve výši 100 % poskytnuté dotace, přestože byl projekt realizován;</w:t>
      </w:r>
    </w:p>
    <w:p w:rsidR="004F3F78" w:rsidRPr="005E3C76" w:rsidRDefault="004F3F78" w:rsidP="004F3F78">
      <w:pPr>
        <w:pStyle w:val="Zkladntext"/>
        <w:numPr>
          <w:ilvl w:val="0"/>
          <w:numId w:val="18"/>
        </w:numPr>
        <w:spacing w:after="0"/>
        <w:rPr>
          <w:rFonts w:ascii="Arial" w:hAnsi="Arial" w:cs="Arial"/>
          <w:sz w:val="20"/>
          <w:szCs w:val="20"/>
          <w:lang w:val="cs-CZ"/>
        </w:rPr>
      </w:pPr>
      <w:r w:rsidRPr="005E3C76">
        <w:rPr>
          <w:rFonts w:ascii="Arial" w:hAnsi="Arial" w:cs="Arial"/>
          <w:sz w:val="20"/>
          <w:szCs w:val="20"/>
          <w:lang w:val="cs-CZ"/>
        </w:rPr>
        <w:t>v případě porušení povinnosti stanovené v čl. IV. odst. 1) písm. h), i) ve výši 100 % poskytnuté dotace;</w:t>
      </w:r>
    </w:p>
    <w:p w:rsidR="004F3F78" w:rsidRPr="007D74BF" w:rsidRDefault="004F3F78" w:rsidP="007D74BF">
      <w:pPr>
        <w:pStyle w:val="Odstavecseseznamem"/>
        <w:numPr>
          <w:ilvl w:val="0"/>
          <w:numId w:val="18"/>
        </w:numPr>
        <w:spacing w:line="240" w:lineRule="auto"/>
        <w:jc w:val="both"/>
        <w:rPr>
          <w:sz w:val="20"/>
          <w:szCs w:val="20"/>
        </w:rPr>
      </w:pPr>
      <w:r w:rsidRPr="005E3C76">
        <w:rPr>
          <w:sz w:val="20"/>
          <w:szCs w:val="20"/>
        </w:rPr>
        <w:t>v případě porušení povinnosti, stanovené v čl. IV. odst. 1) písm. j), tj. neuvedení sponzorského vzkazu, je Příjemce povinen provést odvod, který odpovídá částce</w:t>
      </w:r>
      <w:r w:rsidR="007D74BF">
        <w:rPr>
          <w:sz w:val="20"/>
          <w:szCs w:val="20"/>
        </w:rPr>
        <w:t xml:space="preserve"> ve výši 10 % poskytnuté dotace. </w:t>
      </w:r>
    </w:p>
    <w:p w:rsidR="004F3F78" w:rsidRPr="005E3C76" w:rsidRDefault="004F3F78" w:rsidP="004F3F78">
      <w:pPr>
        <w:pStyle w:val="Zkladntext"/>
        <w:spacing w:after="0"/>
        <w:rPr>
          <w:rFonts w:ascii="Arial" w:hAnsi="Arial" w:cs="Arial"/>
          <w:b/>
          <w:i/>
          <w:color w:val="FF0000"/>
          <w:sz w:val="20"/>
          <w:szCs w:val="20"/>
          <w:lang w:val="cs-CZ"/>
        </w:rPr>
      </w:pPr>
    </w:p>
    <w:p w:rsidR="004F3F78" w:rsidRPr="005E3C76" w:rsidRDefault="004F3F78" w:rsidP="004F3F78">
      <w:pPr>
        <w:ind w:left="567" w:hanging="567"/>
        <w:jc w:val="both"/>
        <w:rPr>
          <w:rFonts w:ascii="Arial" w:hAnsi="Arial" w:cs="Arial"/>
          <w:sz w:val="20"/>
          <w:szCs w:val="20"/>
        </w:rPr>
      </w:pPr>
      <w:r w:rsidRPr="005E3C76">
        <w:rPr>
          <w:rFonts w:ascii="Arial" w:hAnsi="Arial" w:cs="Arial"/>
          <w:sz w:val="20"/>
          <w:szCs w:val="20"/>
        </w:rPr>
        <w:t>2) a) Při porušení několika méně závažných povinností se odvody za porušení rozpočtové kázně sčítají; odvody lze v souhrnu uložit pouze do výše poskytnutých peněžních prostředků. V případech v této smlouvě výslovně neupravených platí příslušná ustanovení zákona č. 250/2000 Sb.</w:t>
      </w:r>
    </w:p>
    <w:p w:rsidR="004F3F78" w:rsidRPr="005E3C76" w:rsidRDefault="004F3F78" w:rsidP="004F3F78">
      <w:pPr>
        <w:ind w:left="567" w:hanging="207"/>
        <w:jc w:val="both"/>
        <w:rPr>
          <w:rFonts w:ascii="Arial" w:hAnsi="Arial" w:cs="Arial"/>
          <w:color w:val="00B050"/>
          <w:sz w:val="20"/>
          <w:szCs w:val="20"/>
        </w:rPr>
      </w:pPr>
      <w:r w:rsidRPr="005E3C76">
        <w:rPr>
          <w:rFonts w:ascii="Arial" w:hAnsi="Arial" w:cs="Arial"/>
          <w:sz w:val="20"/>
          <w:szCs w:val="20"/>
        </w:rPr>
        <w:t>b) Za prodlení s odvodem za porušení rozpočtové kázně je Příjemce povinen zaplatit penále ve výši 1 ‰ z částky odvodu za každý den prodlení, nejvýše však do výše tohoto odvodu.  Penále se počítá ode dne následujícího po dni, kdy došlo k porušení rozpočtové kázně, do dne připsání peněžních prostředků na účet Města.</w:t>
      </w:r>
    </w:p>
    <w:p w:rsidR="00A415D1" w:rsidRDefault="00A415D1" w:rsidP="007D74BF">
      <w:pPr>
        <w:pStyle w:val="Zkladntext"/>
        <w:spacing w:after="0"/>
        <w:rPr>
          <w:rFonts w:ascii="Arial" w:hAnsi="Arial" w:cs="Arial"/>
          <w:b/>
          <w:bCs/>
          <w:sz w:val="20"/>
          <w:szCs w:val="20"/>
          <w:lang w:val="cs-CZ"/>
        </w:rPr>
      </w:pPr>
    </w:p>
    <w:p w:rsidR="004F3F78" w:rsidRPr="005E3C76" w:rsidRDefault="004F3F78" w:rsidP="004F3F78">
      <w:pPr>
        <w:pStyle w:val="Zkladntext"/>
        <w:spacing w:after="0"/>
        <w:ind w:left="360"/>
        <w:jc w:val="center"/>
        <w:rPr>
          <w:rFonts w:ascii="Arial" w:hAnsi="Arial" w:cs="Arial"/>
          <w:b/>
          <w:bCs/>
          <w:sz w:val="20"/>
          <w:szCs w:val="20"/>
          <w:lang w:val="cs-CZ"/>
        </w:rPr>
      </w:pPr>
      <w:r w:rsidRPr="005E3C76">
        <w:rPr>
          <w:rFonts w:ascii="Arial" w:hAnsi="Arial" w:cs="Arial"/>
          <w:b/>
          <w:bCs/>
          <w:sz w:val="20"/>
          <w:szCs w:val="20"/>
          <w:lang w:val="cs-CZ"/>
        </w:rPr>
        <w:t>VI.</w:t>
      </w:r>
    </w:p>
    <w:p w:rsidR="004F3F78" w:rsidRPr="005E3C76" w:rsidRDefault="004F3F78" w:rsidP="00A05CA7">
      <w:pPr>
        <w:pStyle w:val="Zkladntext"/>
        <w:spacing w:after="10"/>
        <w:jc w:val="center"/>
        <w:outlineLvl w:val="0"/>
        <w:rPr>
          <w:rFonts w:ascii="Arial" w:hAnsi="Arial" w:cs="Arial"/>
          <w:b/>
          <w:bCs/>
          <w:sz w:val="20"/>
          <w:szCs w:val="20"/>
          <w:lang w:val="cs-CZ"/>
        </w:rPr>
      </w:pPr>
      <w:r w:rsidRPr="005E3C76">
        <w:rPr>
          <w:rFonts w:ascii="Arial" w:hAnsi="Arial" w:cs="Arial"/>
          <w:b/>
          <w:bCs/>
          <w:sz w:val="20"/>
          <w:szCs w:val="20"/>
          <w:lang w:val="cs-CZ"/>
        </w:rPr>
        <w:t>Ukončení smlouvy</w:t>
      </w:r>
    </w:p>
    <w:p w:rsidR="004F3F78" w:rsidRPr="005E3C76" w:rsidRDefault="004F3F78" w:rsidP="004F3F78">
      <w:pPr>
        <w:pStyle w:val="Zkladntext"/>
        <w:numPr>
          <w:ilvl w:val="0"/>
          <w:numId w:val="15"/>
        </w:numPr>
        <w:spacing w:after="0"/>
        <w:ind w:left="426" w:hanging="426"/>
        <w:outlineLvl w:val="0"/>
        <w:rPr>
          <w:rFonts w:ascii="Arial" w:hAnsi="Arial" w:cs="Arial"/>
          <w:bCs/>
          <w:sz w:val="20"/>
          <w:szCs w:val="20"/>
          <w:lang w:val="cs-CZ"/>
        </w:rPr>
      </w:pPr>
      <w:r w:rsidRPr="005E3C76">
        <w:rPr>
          <w:rFonts w:ascii="Arial" w:hAnsi="Arial" w:cs="Arial"/>
          <w:sz w:val="20"/>
          <w:szCs w:val="20"/>
          <w:lang w:val="cs-CZ"/>
        </w:rPr>
        <w:t xml:space="preserve">Tuto smlouvu lze ukončit </w:t>
      </w:r>
      <w:r>
        <w:rPr>
          <w:rFonts w:ascii="Arial" w:hAnsi="Arial" w:cs="Arial"/>
          <w:sz w:val="20"/>
          <w:szCs w:val="20"/>
          <w:lang w:val="cs-CZ"/>
        </w:rPr>
        <w:t xml:space="preserve"> </w:t>
      </w:r>
      <w:r w:rsidRPr="00F75941">
        <w:rPr>
          <w:rFonts w:ascii="Arial" w:hAnsi="Arial" w:cs="Arial"/>
          <w:sz w:val="20"/>
          <w:szCs w:val="20"/>
          <w:lang w:val="cs-CZ"/>
        </w:rPr>
        <w:t>písemnou dohodou</w:t>
      </w:r>
      <w:r w:rsidRPr="005E3C76">
        <w:rPr>
          <w:rFonts w:ascii="Arial" w:hAnsi="Arial" w:cs="Arial"/>
          <w:sz w:val="20"/>
          <w:szCs w:val="20"/>
          <w:lang w:val="cs-CZ"/>
        </w:rPr>
        <w:t xml:space="preserve"> smluvních stran, výpovědí nebo odstoupením ze strany Města z důvodu neuskutečnění projektu</w:t>
      </w:r>
      <w:r>
        <w:rPr>
          <w:rFonts w:ascii="Arial" w:hAnsi="Arial" w:cs="Arial"/>
          <w:sz w:val="20"/>
          <w:szCs w:val="20"/>
          <w:lang w:val="cs-CZ"/>
        </w:rPr>
        <w:t xml:space="preserve"> </w:t>
      </w:r>
      <w:r w:rsidRPr="002D2892">
        <w:rPr>
          <w:rFonts w:ascii="Arial" w:hAnsi="Arial" w:cs="Arial"/>
          <w:sz w:val="20"/>
          <w:szCs w:val="20"/>
          <w:highlight w:val="yellow"/>
          <w:lang w:val="cs-CZ"/>
        </w:rPr>
        <w:t xml:space="preserve">nebo z důvodu porušení povinnosti dle čl. VII. odst. 2 </w:t>
      </w:r>
      <w:proofErr w:type="gramStart"/>
      <w:r w:rsidRPr="002D2892">
        <w:rPr>
          <w:rFonts w:ascii="Arial" w:hAnsi="Arial" w:cs="Arial"/>
          <w:sz w:val="20"/>
          <w:szCs w:val="20"/>
          <w:highlight w:val="yellow"/>
          <w:lang w:val="cs-CZ"/>
        </w:rPr>
        <w:t>této</w:t>
      </w:r>
      <w:proofErr w:type="gramEnd"/>
      <w:r w:rsidRPr="002D2892">
        <w:rPr>
          <w:rFonts w:ascii="Arial" w:hAnsi="Arial" w:cs="Arial"/>
          <w:sz w:val="20"/>
          <w:szCs w:val="20"/>
          <w:highlight w:val="yellow"/>
          <w:lang w:val="cs-CZ"/>
        </w:rPr>
        <w:t xml:space="preserve"> smlouvy</w:t>
      </w:r>
      <w:r w:rsidR="002D2892">
        <w:rPr>
          <w:rFonts w:ascii="Arial" w:hAnsi="Arial" w:cs="Arial"/>
          <w:sz w:val="20"/>
          <w:szCs w:val="20"/>
          <w:lang w:val="cs-CZ"/>
        </w:rPr>
        <w:t xml:space="preserve"> </w:t>
      </w:r>
      <w:r w:rsidR="002D2892" w:rsidRPr="002D2892">
        <w:rPr>
          <w:rFonts w:ascii="Arial" w:hAnsi="Arial" w:cs="Arial"/>
          <w:b/>
          <w:i/>
          <w:color w:val="FF0000"/>
          <w:sz w:val="20"/>
          <w:szCs w:val="20"/>
          <w:lang w:val="cs-CZ"/>
        </w:rPr>
        <w:t xml:space="preserve">(použije se v jen případě de </w:t>
      </w:r>
      <w:proofErr w:type="spellStart"/>
      <w:r w:rsidR="002D2892" w:rsidRPr="002D2892">
        <w:rPr>
          <w:rFonts w:ascii="Arial" w:hAnsi="Arial" w:cs="Arial"/>
          <w:b/>
          <w:i/>
          <w:color w:val="FF0000"/>
          <w:sz w:val="20"/>
          <w:szCs w:val="20"/>
          <w:lang w:val="cs-CZ"/>
        </w:rPr>
        <w:t>minimis</w:t>
      </w:r>
      <w:proofErr w:type="spellEnd"/>
      <w:r w:rsidR="002D2892" w:rsidRPr="002D2892">
        <w:rPr>
          <w:rFonts w:ascii="Arial" w:hAnsi="Arial" w:cs="Arial"/>
          <w:b/>
          <w:i/>
          <w:color w:val="FF0000"/>
          <w:sz w:val="20"/>
          <w:szCs w:val="20"/>
          <w:lang w:val="cs-CZ"/>
        </w:rPr>
        <w:t xml:space="preserve"> a blokové výjimky)</w:t>
      </w:r>
      <w:r w:rsidRPr="005E3C76">
        <w:rPr>
          <w:rFonts w:ascii="Arial" w:hAnsi="Arial" w:cs="Arial"/>
          <w:sz w:val="20"/>
          <w:szCs w:val="20"/>
          <w:lang w:val="cs-CZ"/>
        </w:rPr>
        <w:t xml:space="preserve">, </w:t>
      </w:r>
      <w:r w:rsidRPr="00F75941">
        <w:rPr>
          <w:rFonts w:ascii="Arial" w:hAnsi="Arial" w:cs="Arial"/>
          <w:sz w:val="20"/>
          <w:szCs w:val="20"/>
          <w:lang w:val="cs-CZ"/>
        </w:rPr>
        <w:t>přičemž účinky odstoupení nastávají dnem doručení písemného oznámení Příjemci. V případě odstoupení od smlouvy je příjemce povinen veškeré</w:t>
      </w:r>
      <w:r w:rsidRPr="005E3C76">
        <w:rPr>
          <w:rFonts w:ascii="Arial" w:hAnsi="Arial" w:cs="Arial"/>
          <w:bCs/>
          <w:sz w:val="20"/>
          <w:szCs w:val="20"/>
          <w:lang w:val="cs-CZ"/>
        </w:rPr>
        <w:t xml:space="preserve"> poskytnuté finanční prostředky Městu vrátit ve lhůtě do 15 dnů od doručení písemného oznámení.</w:t>
      </w:r>
    </w:p>
    <w:p w:rsidR="004F3F78" w:rsidRPr="005E3C76" w:rsidRDefault="004F3F78" w:rsidP="004F3F78">
      <w:pPr>
        <w:pStyle w:val="Zkladntext"/>
        <w:numPr>
          <w:ilvl w:val="0"/>
          <w:numId w:val="15"/>
        </w:numPr>
        <w:spacing w:after="0"/>
        <w:ind w:left="426" w:hanging="426"/>
        <w:outlineLvl w:val="0"/>
        <w:rPr>
          <w:rFonts w:ascii="Arial" w:hAnsi="Arial" w:cs="Arial"/>
          <w:bCs/>
          <w:sz w:val="20"/>
          <w:szCs w:val="20"/>
          <w:lang w:val="cs-CZ"/>
        </w:rPr>
      </w:pPr>
      <w:r w:rsidRPr="005E3C76">
        <w:rPr>
          <w:rFonts w:ascii="Arial" w:hAnsi="Arial" w:cs="Arial"/>
          <w:sz w:val="20"/>
          <w:szCs w:val="20"/>
          <w:lang w:val="cs-CZ"/>
        </w:rPr>
        <w:t>Výpovědní lhůta činí 30 kalendářních dnů a začíná běžet dnem následujícím po dni doručení písemné výpovědi druhé smluvní straně.</w:t>
      </w:r>
    </w:p>
    <w:p w:rsidR="004F3F78" w:rsidRPr="005E3C76" w:rsidRDefault="004F3F78" w:rsidP="004F3F78">
      <w:pPr>
        <w:pStyle w:val="Zkladntext"/>
        <w:numPr>
          <w:ilvl w:val="0"/>
          <w:numId w:val="15"/>
        </w:numPr>
        <w:spacing w:after="0"/>
        <w:ind w:left="426" w:hanging="426"/>
        <w:outlineLvl w:val="0"/>
        <w:rPr>
          <w:rFonts w:ascii="Arial" w:hAnsi="Arial" w:cs="Arial"/>
          <w:bCs/>
          <w:sz w:val="20"/>
          <w:szCs w:val="20"/>
          <w:lang w:val="cs-CZ"/>
        </w:rPr>
      </w:pPr>
      <w:r w:rsidRPr="005E3C76">
        <w:rPr>
          <w:rFonts w:ascii="Arial" w:hAnsi="Arial" w:cs="Arial"/>
          <w:sz w:val="20"/>
          <w:szCs w:val="20"/>
          <w:lang w:val="cs-CZ"/>
        </w:rPr>
        <w:t xml:space="preserve">V případě, kdy smlouva bude ukončena dle odst. 1 tohoto článku před vyplacením dotace Městem, nemá Příjemce nárok na vyplacení dotace podle této smlouvy a pokud po vyplacení dotace, je v takovém případě povinen veškeré poskytnuté finanční prostředky Městu vrátit, a to před uplynutím výpovědní lhůty podle čl. VI. odst. 2 </w:t>
      </w:r>
      <w:proofErr w:type="gramStart"/>
      <w:r w:rsidRPr="005E3C76">
        <w:rPr>
          <w:rFonts w:ascii="Arial" w:hAnsi="Arial" w:cs="Arial"/>
          <w:sz w:val="20"/>
          <w:szCs w:val="20"/>
          <w:lang w:val="cs-CZ"/>
        </w:rPr>
        <w:t>této</w:t>
      </w:r>
      <w:proofErr w:type="gramEnd"/>
      <w:r w:rsidRPr="005E3C76">
        <w:rPr>
          <w:rFonts w:ascii="Arial" w:hAnsi="Arial" w:cs="Arial"/>
          <w:sz w:val="20"/>
          <w:szCs w:val="20"/>
          <w:lang w:val="cs-CZ"/>
        </w:rPr>
        <w:t xml:space="preserve"> smlouvy. Pokud Příjemce tuto povinnost nesplní, považují se finanční prostředky (případně jejich část) poskytnuté Příjemci Městem za prostředky neoprávněně použité ve smyslu zákona č. 250/2000 Sb.</w:t>
      </w:r>
    </w:p>
    <w:p w:rsidR="00A05CA7" w:rsidRPr="007D74BF" w:rsidRDefault="00A05CA7" w:rsidP="004F3F78">
      <w:pPr>
        <w:pStyle w:val="Zkladntext"/>
        <w:spacing w:after="0"/>
        <w:jc w:val="center"/>
        <w:outlineLvl w:val="0"/>
        <w:rPr>
          <w:rFonts w:ascii="Arial" w:hAnsi="Arial" w:cs="Arial"/>
          <w:b/>
          <w:bCs/>
          <w:sz w:val="10"/>
          <w:szCs w:val="10"/>
          <w:lang w:val="cs-CZ"/>
        </w:rPr>
      </w:pPr>
    </w:p>
    <w:p w:rsidR="004F3F78" w:rsidRPr="005E3C76" w:rsidRDefault="004F3F78" w:rsidP="004F3F78">
      <w:pPr>
        <w:pStyle w:val="Zkladntext"/>
        <w:spacing w:after="0"/>
        <w:jc w:val="center"/>
        <w:outlineLvl w:val="0"/>
        <w:rPr>
          <w:rFonts w:ascii="Arial" w:hAnsi="Arial" w:cs="Arial"/>
          <w:sz w:val="20"/>
          <w:szCs w:val="20"/>
          <w:lang w:val="cs-CZ"/>
        </w:rPr>
      </w:pPr>
      <w:r w:rsidRPr="005E3C76">
        <w:rPr>
          <w:rFonts w:ascii="Arial" w:hAnsi="Arial" w:cs="Arial"/>
          <w:b/>
          <w:bCs/>
          <w:sz w:val="20"/>
          <w:szCs w:val="20"/>
          <w:lang w:val="cs-CZ"/>
        </w:rPr>
        <w:lastRenderedPageBreak/>
        <w:t>VII.</w:t>
      </w:r>
    </w:p>
    <w:p w:rsidR="004F3F78" w:rsidRPr="005E3C76" w:rsidRDefault="004F3F78" w:rsidP="004F3F78">
      <w:pPr>
        <w:pStyle w:val="Zkladntext"/>
        <w:spacing w:after="10"/>
        <w:jc w:val="center"/>
        <w:rPr>
          <w:rFonts w:ascii="Arial" w:hAnsi="Arial" w:cs="Arial"/>
          <w:b/>
          <w:bCs/>
          <w:sz w:val="20"/>
          <w:szCs w:val="20"/>
          <w:lang w:val="cs-CZ"/>
        </w:rPr>
      </w:pPr>
      <w:r w:rsidRPr="005E3C76">
        <w:rPr>
          <w:rFonts w:ascii="Arial" w:hAnsi="Arial" w:cs="Arial"/>
          <w:b/>
          <w:bCs/>
          <w:sz w:val="20"/>
          <w:szCs w:val="20"/>
          <w:lang w:val="cs-CZ"/>
        </w:rPr>
        <w:t>Závěrečná ustanovení</w:t>
      </w:r>
    </w:p>
    <w:p w:rsidR="004F3F78" w:rsidRPr="002B556D" w:rsidRDefault="004F3F78" w:rsidP="004F3F78">
      <w:pPr>
        <w:pStyle w:val="Zkladntext"/>
        <w:numPr>
          <w:ilvl w:val="0"/>
          <w:numId w:val="9"/>
        </w:numPr>
        <w:tabs>
          <w:tab w:val="clear" w:pos="720"/>
        </w:tabs>
        <w:spacing w:after="10"/>
        <w:ind w:left="284"/>
        <w:rPr>
          <w:rFonts w:ascii="Arial" w:hAnsi="Arial" w:cs="Arial"/>
          <w:bCs/>
          <w:sz w:val="20"/>
          <w:szCs w:val="20"/>
          <w:highlight w:val="yellow"/>
          <w:lang w:val="cs-CZ"/>
        </w:rPr>
      </w:pPr>
      <w:r w:rsidRPr="002B556D">
        <w:rPr>
          <w:rFonts w:ascii="Arial" w:hAnsi="Arial" w:cs="Arial"/>
          <w:bCs/>
          <w:sz w:val="20"/>
          <w:szCs w:val="20"/>
          <w:highlight w:val="yellow"/>
          <w:lang w:val="cs-CZ"/>
        </w:rPr>
        <w:t xml:space="preserve">V rámci této dotace je poskytována veřejná podpora de </w:t>
      </w:r>
      <w:proofErr w:type="spellStart"/>
      <w:r w:rsidRPr="002B556D">
        <w:rPr>
          <w:rFonts w:ascii="Arial" w:hAnsi="Arial" w:cs="Arial"/>
          <w:bCs/>
          <w:sz w:val="20"/>
          <w:szCs w:val="20"/>
          <w:highlight w:val="yellow"/>
          <w:lang w:val="cs-CZ"/>
        </w:rPr>
        <w:t>minimis</w:t>
      </w:r>
      <w:proofErr w:type="spellEnd"/>
      <w:r w:rsidRPr="002B556D">
        <w:rPr>
          <w:rFonts w:ascii="Arial" w:hAnsi="Arial" w:cs="Arial"/>
          <w:bCs/>
          <w:sz w:val="20"/>
          <w:szCs w:val="20"/>
          <w:highlight w:val="yellow"/>
          <w:lang w:val="cs-CZ"/>
        </w:rPr>
        <w:t xml:space="preserve"> v souladu s nařízením Komise (EU) č. 1407/2013 ze dne 18. 12. 2013 o použití článků 107 a 108 Smlouvy o fungování Evropské unie na podporu de </w:t>
      </w:r>
      <w:proofErr w:type="spellStart"/>
      <w:r w:rsidRPr="002B556D">
        <w:rPr>
          <w:rFonts w:ascii="Arial" w:hAnsi="Arial" w:cs="Arial"/>
          <w:bCs/>
          <w:sz w:val="20"/>
          <w:szCs w:val="20"/>
          <w:highlight w:val="yellow"/>
          <w:lang w:val="cs-CZ"/>
        </w:rPr>
        <w:t>minimis</w:t>
      </w:r>
      <w:proofErr w:type="spellEnd"/>
      <w:r w:rsidRPr="002B556D">
        <w:rPr>
          <w:rFonts w:ascii="Arial" w:hAnsi="Arial" w:cs="Arial"/>
          <w:bCs/>
          <w:sz w:val="20"/>
          <w:szCs w:val="20"/>
          <w:highlight w:val="yellow"/>
          <w:lang w:val="cs-CZ"/>
        </w:rPr>
        <w:t>.</w:t>
      </w:r>
    </w:p>
    <w:p w:rsidR="004F3F78" w:rsidRPr="002B556D" w:rsidRDefault="004F3F78" w:rsidP="004F3F78">
      <w:pPr>
        <w:pStyle w:val="Zkladntext"/>
        <w:widowControl w:val="0"/>
        <w:numPr>
          <w:ilvl w:val="0"/>
          <w:numId w:val="9"/>
        </w:numPr>
        <w:tabs>
          <w:tab w:val="clear" w:pos="720"/>
        </w:tabs>
        <w:spacing w:after="10"/>
        <w:ind w:left="284"/>
        <w:rPr>
          <w:rFonts w:ascii="Arial" w:hAnsi="Arial" w:cs="Arial"/>
          <w:bCs/>
          <w:sz w:val="20"/>
          <w:szCs w:val="20"/>
          <w:lang w:val="cs-CZ"/>
        </w:rPr>
      </w:pPr>
      <w:r w:rsidRPr="002B556D">
        <w:rPr>
          <w:rFonts w:ascii="Arial" w:hAnsi="Arial" w:cs="Arial"/>
          <w:bCs/>
          <w:sz w:val="20"/>
          <w:szCs w:val="20"/>
          <w:highlight w:val="yellow"/>
          <w:lang w:val="cs-CZ"/>
        </w:rPr>
        <w:t xml:space="preserve">Příjemce podpory musí před podpisem této smlouvy Městu předložit čestné prohlášení o výši veškerých podpor malého rozsahu, které za uplynulé 3 roky obdržel (podpora de </w:t>
      </w:r>
      <w:proofErr w:type="spellStart"/>
      <w:r w:rsidRPr="002B556D">
        <w:rPr>
          <w:rFonts w:ascii="Arial" w:hAnsi="Arial" w:cs="Arial"/>
          <w:bCs/>
          <w:sz w:val="20"/>
          <w:szCs w:val="20"/>
          <w:highlight w:val="yellow"/>
          <w:lang w:val="cs-CZ"/>
        </w:rPr>
        <w:t>minimis</w:t>
      </w:r>
      <w:proofErr w:type="spellEnd"/>
      <w:r w:rsidRPr="002B556D">
        <w:rPr>
          <w:rFonts w:ascii="Arial" w:hAnsi="Arial" w:cs="Arial"/>
          <w:bCs/>
          <w:sz w:val="20"/>
          <w:szCs w:val="20"/>
          <w:highlight w:val="yellow"/>
          <w:lang w:val="cs-CZ"/>
        </w:rPr>
        <w:t xml:space="preserve"> nesmí za uvedené období přesáhnout částku 200 000 EUR, přičemž se sčítá podpora de </w:t>
      </w:r>
      <w:proofErr w:type="spellStart"/>
      <w:r w:rsidRPr="002B556D">
        <w:rPr>
          <w:rFonts w:ascii="Arial" w:hAnsi="Arial" w:cs="Arial"/>
          <w:bCs/>
          <w:sz w:val="20"/>
          <w:szCs w:val="20"/>
          <w:highlight w:val="yellow"/>
          <w:lang w:val="cs-CZ"/>
        </w:rPr>
        <w:t>minimis</w:t>
      </w:r>
      <w:proofErr w:type="spellEnd"/>
      <w:r w:rsidRPr="002B556D">
        <w:rPr>
          <w:rFonts w:ascii="Arial" w:hAnsi="Arial" w:cs="Arial"/>
          <w:bCs/>
          <w:sz w:val="20"/>
          <w:szCs w:val="20"/>
          <w:highlight w:val="yellow"/>
          <w:lang w:val="cs-CZ"/>
        </w:rPr>
        <w:t xml:space="preserve"> poskytnutá jakýmkoliv veřejnoprávním subjektem). Pokud by bylo zjištěno, že údaje uvedené v čestném prohlášení, které je přílohou této smlouvy, nejsou pravdivé, jedná se o podstatné porušení této smlouvy a Město je oprávněno od této smlouvy odstoupit ve smyslu čl. VII. odstavce 1) této smlouvy. V případě takového odstoupení od smlouvy je Příjemce povinen provést odvod ve výši 100 % poskytnuté dotace.  </w:t>
      </w:r>
      <w:r w:rsidRPr="002B556D">
        <w:rPr>
          <w:rFonts w:ascii="Arial" w:hAnsi="Arial" w:cs="Arial"/>
          <w:b/>
          <w:i/>
          <w:color w:val="FF0000"/>
          <w:sz w:val="20"/>
          <w:szCs w:val="20"/>
          <w:lang w:val="cs-CZ"/>
        </w:rPr>
        <w:t xml:space="preserve">Text bodu 1) a 2) se použije, jde – </w:t>
      </w:r>
      <w:proofErr w:type="spellStart"/>
      <w:r w:rsidRPr="002B556D">
        <w:rPr>
          <w:rFonts w:ascii="Arial" w:hAnsi="Arial" w:cs="Arial"/>
          <w:b/>
          <w:i/>
          <w:color w:val="FF0000"/>
          <w:sz w:val="20"/>
          <w:szCs w:val="20"/>
          <w:lang w:val="cs-CZ"/>
        </w:rPr>
        <w:t>li</w:t>
      </w:r>
      <w:proofErr w:type="spellEnd"/>
      <w:r w:rsidRPr="002B556D">
        <w:rPr>
          <w:rFonts w:ascii="Arial" w:hAnsi="Arial" w:cs="Arial"/>
          <w:b/>
          <w:i/>
          <w:color w:val="FF0000"/>
          <w:sz w:val="20"/>
          <w:szCs w:val="20"/>
          <w:lang w:val="cs-CZ"/>
        </w:rPr>
        <w:t xml:space="preserve"> o poskytnutí veřejné podpory v režimu de </w:t>
      </w:r>
      <w:proofErr w:type="spellStart"/>
      <w:r w:rsidRPr="002B556D">
        <w:rPr>
          <w:rFonts w:ascii="Arial" w:hAnsi="Arial" w:cs="Arial"/>
          <w:b/>
          <w:i/>
          <w:color w:val="FF0000"/>
          <w:sz w:val="20"/>
          <w:szCs w:val="20"/>
          <w:lang w:val="cs-CZ"/>
        </w:rPr>
        <w:t>minimis</w:t>
      </w:r>
      <w:proofErr w:type="spellEnd"/>
      <w:r w:rsidRPr="002B556D">
        <w:rPr>
          <w:rFonts w:ascii="Arial" w:hAnsi="Arial" w:cs="Arial"/>
          <w:b/>
          <w:i/>
          <w:color w:val="FF0000"/>
          <w:sz w:val="20"/>
          <w:szCs w:val="20"/>
          <w:lang w:val="cs-CZ"/>
        </w:rPr>
        <w:t xml:space="preserve">. </w:t>
      </w:r>
    </w:p>
    <w:p w:rsidR="004F3F78" w:rsidRDefault="004F3F78" w:rsidP="004F3F78">
      <w:pPr>
        <w:pStyle w:val="Normlnweb"/>
        <w:numPr>
          <w:ilvl w:val="0"/>
          <w:numId w:val="9"/>
        </w:numPr>
        <w:tabs>
          <w:tab w:val="clear" w:pos="720"/>
          <w:tab w:val="num" w:pos="284"/>
        </w:tabs>
        <w:spacing w:before="0" w:beforeAutospacing="0" w:after="0" w:afterAutospacing="0"/>
        <w:ind w:left="284"/>
        <w:jc w:val="both"/>
        <w:rPr>
          <w:rFonts w:ascii="Arial" w:eastAsia="Times New Roman" w:hAnsi="Arial" w:cs="Arial"/>
          <w:bCs/>
          <w:sz w:val="20"/>
          <w:szCs w:val="20"/>
          <w:highlight w:val="yellow"/>
        </w:rPr>
      </w:pPr>
      <w:r w:rsidRPr="002B556D">
        <w:rPr>
          <w:rFonts w:ascii="Arial" w:eastAsia="Times New Roman" w:hAnsi="Arial" w:cs="Arial"/>
          <w:bCs/>
          <w:sz w:val="20"/>
          <w:szCs w:val="20"/>
          <w:highlight w:val="yellow"/>
        </w:rPr>
        <w:t xml:space="preserve">Poskytovatel prohlašuje, že poskytnutí dotace podle této smlouvy je poskytnutím veřejné podpory v rámci blokové výjimky podle čl. 53 nařízení Komise (EU) č. 651/2014 ze dne 17. června 2014, kterým se v souladu s články 107 a 108 Smlouvy prohlašují určité kategorie podpory za slučitelné s vnitřním trhem, které bylo vyhlášeno v Úředním věstníku Evropské unie dne 26. června 2014 v částce L 187. Za den poskytnutí podpory podle této smlouvy se považuje den, kdy tato smlouva nabude účinnosti. </w:t>
      </w:r>
    </w:p>
    <w:p w:rsidR="004F3F78" w:rsidRPr="002B556D" w:rsidRDefault="004F3F78" w:rsidP="004F3F78">
      <w:pPr>
        <w:pStyle w:val="Normlnweb"/>
        <w:numPr>
          <w:ilvl w:val="0"/>
          <w:numId w:val="9"/>
        </w:numPr>
        <w:tabs>
          <w:tab w:val="clear" w:pos="720"/>
          <w:tab w:val="num" w:pos="284"/>
        </w:tabs>
        <w:spacing w:before="0" w:beforeAutospacing="0" w:after="0" w:afterAutospacing="0"/>
        <w:ind w:left="284"/>
        <w:jc w:val="both"/>
        <w:rPr>
          <w:rFonts w:ascii="Arial" w:eastAsia="Times New Roman" w:hAnsi="Arial" w:cs="Arial"/>
          <w:bCs/>
          <w:sz w:val="20"/>
          <w:szCs w:val="20"/>
          <w:highlight w:val="yellow"/>
        </w:rPr>
      </w:pPr>
      <w:r w:rsidRPr="002B556D">
        <w:rPr>
          <w:rFonts w:ascii="Arial" w:hAnsi="Arial" w:cs="Arial"/>
          <w:bCs/>
          <w:sz w:val="20"/>
          <w:szCs w:val="20"/>
          <w:highlight w:val="yellow"/>
        </w:rPr>
        <w:t xml:space="preserve">Příjemce prohlašuje, že nenastaly okolnosti, které by vylučovaly aplikaci nařízení Komise č. 651/2014, zejména že poskytnutím této dotace nedojde k takové kumulaci s jinou veřejnou podporou ohledně týchž nákladů (včetně podpory de </w:t>
      </w:r>
      <w:proofErr w:type="spellStart"/>
      <w:r w:rsidRPr="002B556D">
        <w:rPr>
          <w:rFonts w:ascii="Arial" w:hAnsi="Arial" w:cs="Arial"/>
          <w:bCs/>
          <w:sz w:val="20"/>
          <w:szCs w:val="20"/>
          <w:highlight w:val="yellow"/>
        </w:rPr>
        <w:t>minimis</w:t>
      </w:r>
      <w:proofErr w:type="spellEnd"/>
      <w:r w:rsidRPr="002B556D">
        <w:rPr>
          <w:rFonts w:ascii="Arial" w:hAnsi="Arial" w:cs="Arial"/>
          <w:bCs/>
          <w:sz w:val="20"/>
          <w:szCs w:val="20"/>
          <w:highlight w:val="yellow"/>
        </w:rPr>
        <w:t>), která by způsobila překročení povolené míry podpory. Příjemce bere na vědomí, že mu dotace nebude za splnění podmínek uvedeného nařízení poskytnuta (zejména dle ustanovení čl. 1 odst. 4 nařízení), byl-li vůči příjemci v návaznosti na rozhodnutí Komise, jímž je podpora prohlášena za protiprávní a neslučitelnou s vnitřním trhem, vystaven inkasní příkaz nebo je příjemce podnikem v obtížích ve smyslu čl. 2 odst. 18 nařízení.</w:t>
      </w:r>
      <w:r w:rsidRPr="002B556D">
        <w:rPr>
          <w:rFonts w:ascii="Arial" w:hAnsi="Arial" w:cs="Arial"/>
          <w:bCs/>
          <w:sz w:val="20"/>
          <w:szCs w:val="20"/>
        </w:rPr>
        <w:t xml:space="preserve"> </w:t>
      </w:r>
      <w:r w:rsidRPr="002B556D">
        <w:rPr>
          <w:rFonts w:ascii="Arial" w:hAnsi="Arial" w:cs="Arial"/>
          <w:b/>
          <w:i/>
          <w:color w:val="FF0000"/>
          <w:sz w:val="20"/>
          <w:szCs w:val="20"/>
        </w:rPr>
        <w:t xml:space="preserve">Text bodu 3) a 4) se použije, jde – </w:t>
      </w:r>
      <w:proofErr w:type="spellStart"/>
      <w:r w:rsidRPr="002B556D">
        <w:rPr>
          <w:rFonts w:ascii="Arial" w:hAnsi="Arial" w:cs="Arial"/>
          <w:b/>
          <w:i/>
          <w:color w:val="FF0000"/>
          <w:sz w:val="20"/>
          <w:szCs w:val="20"/>
        </w:rPr>
        <w:t>li</w:t>
      </w:r>
      <w:proofErr w:type="spellEnd"/>
      <w:r w:rsidRPr="002B556D">
        <w:rPr>
          <w:rFonts w:ascii="Arial" w:hAnsi="Arial" w:cs="Arial"/>
          <w:b/>
          <w:i/>
          <w:color w:val="FF0000"/>
          <w:sz w:val="20"/>
          <w:szCs w:val="20"/>
        </w:rPr>
        <w:t xml:space="preserve"> o poskytnutí podpory blokovou výjimkou. </w:t>
      </w:r>
    </w:p>
    <w:p w:rsidR="004F3F78" w:rsidRPr="005E3C76" w:rsidRDefault="004F3F78" w:rsidP="004F3F78">
      <w:pPr>
        <w:pStyle w:val="Nadpisnvrhu"/>
        <w:numPr>
          <w:ilvl w:val="0"/>
          <w:numId w:val="9"/>
        </w:numPr>
        <w:tabs>
          <w:tab w:val="clear" w:pos="720"/>
          <w:tab w:val="num" w:pos="284"/>
        </w:tabs>
        <w:ind w:left="284" w:hanging="284"/>
        <w:jc w:val="both"/>
        <w:rPr>
          <w:rFonts w:cs="Arial"/>
          <w:b w:val="0"/>
          <w:sz w:val="20"/>
        </w:rPr>
      </w:pPr>
      <w:r>
        <w:rPr>
          <w:rFonts w:cs="Arial"/>
          <w:b w:val="0"/>
          <w:sz w:val="20"/>
        </w:rPr>
        <w:t>Poskytnutí peněžních</w:t>
      </w:r>
      <w:r w:rsidRPr="005E3C76">
        <w:rPr>
          <w:rFonts w:cs="Arial"/>
          <w:b w:val="0"/>
          <w:sz w:val="20"/>
        </w:rPr>
        <w:t xml:space="preserve"> prostředků dle této smlouvy je předmětem finanční kontroly dle zákona č. 320/2001 Sb., o finanční kontrole, v platném znění. Porušení povinností a podmínek této smlouvy je porušením rozpočtové kázně dle zákona č. 250/2000 Sb.</w:t>
      </w:r>
    </w:p>
    <w:p w:rsidR="004F3F78" w:rsidRDefault="004F3F78" w:rsidP="004F3F78">
      <w:pPr>
        <w:pStyle w:val="Nadpisnvrhu"/>
        <w:numPr>
          <w:ilvl w:val="0"/>
          <w:numId w:val="9"/>
        </w:numPr>
        <w:tabs>
          <w:tab w:val="clear" w:pos="720"/>
          <w:tab w:val="num" w:pos="284"/>
        </w:tabs>
        <w:ind w:left="284" w:hanging="284"/>
        <w:jc w:val="both"/>
        <w:rPr>
          <w:rFonts w:cs="Arial"/>
          <w:b w:val="0"/>
          <w:sz w:val="20"/>
        </w:rPr>
      </w:pPr>
      <w:r w:rsidRPr="00984DEE">
        <w:rPr>
          <w:rFonts w:cs="Arial"/>
          <w:b w:val="0"/>
          <w:sz w:val="20"/>
        </w:rPr>
        <w:t xml:space="preserve">Tato smlouva je uzavřena v souladu s podmínkami stanovenými v  programu </w:t>
      </w:r>
      <w:proofErr w:type="gramStart"/>
      <w:r w:rsidRPr="00D6146A">
        <w:rPr>
          <w:rFonts w:cs="Arial"/>
          <w:b w:val="0"/>
          <w:sz w:val="20"/>
          <w:highlight w:val="yellow"/>
        </w:rPr>
        <w:t>XXX</w:t>
      </w:r>
      <w:r w:rsidRPr="00984DEE">
        <w:rPr>
          <w:rFonts w:cs="Arial"/>
          <w:b w:val="0"/>
          <w:sz w:val="20"/>
        </w:rPr>
        <w:t xml:space="preserve"> , který</w:t>
      </w:r>
      <w:proofErr w:type="gramEnd"/>
      <w:r w:rsidRPr="00984DEE">
        <w:rPr>
          <w:rFonts w:cs="Arial"/>
          <w:b w:val="0"/>
          <w:sz w:val="20"/>
        </w:rPr>
        <w:t xml:space="preserve"> schválila Rada města Jihlavy v usnesení č. </w:t>
      </w:r>
      <w:r w:rsidRPr="00D6146A">
        <w:rPr>
          <w:rFonts w:cs="Arial"/>
          <w:b w:val="0"/>
          <w:sz w:val="20"/>
          <w:highlight w:val="yellow"/>
        </w:rPr>
        <w:t>XXX/XX</w:t>
      </w:r>
      <w:r w:rsidRPr="00984DEE">
        <w:rPr>
          <w:rFonts w:cs="Arial"/>
          <w:b w:val="0"/>
          <w:sz w:val="20"/>
        </w:rPr>
        <w:t xml:space="preserve">-RM a </w:t>
      </w:r>
      <w:r w:rsidRPr="00984DEE">
        <w:rPr>
          <w:rFonts w:cs="Arial"/>
          <w:b w:val="0"/>
          <w:bCs w:val="0"/>
          <w:sz w:val="20"/>
        </w:rPr>
        <w:t>Pravidly pro poskytování dotace z rozpočtu statutárního města Jihlavy v oblasti kultury, spor</w:t>
      </w:r>
      <w:r>
        <w:rPr>
          <w:rFonts w:cs="Arial"/>
          <w:b w:val="0"/>
          <w:bCs w:val="0"/>
          <w:sz w:val="20"/>
        </w:rPr>
        <w:t>tu a volného času schválenými 25</w:t>
      </w:r>
      <w:r>
        <w:rPr>
          <w:rFonts w:cs="Arial"/>
          <w:b w:val="0"/>
          <w:sz w:val="20"/>
        </w:rPr>
        <w:t>. 9. 2018</w:t>
      </w:r>
      <w:r w:rsidRPr="00984DEE">
        <w:rPr>
          <w:rFonts w:cs="Arial"/>
          <w:b w:val="0"/>
          <w:sz w:val="20"/>
        </w:rPr>
        <w:t xml:space="preserve"> usnesením Zas</w:t>
      </w:r>
      <w:r>
        <w:rPr>
          <w:rFonts w:cs="Arial"/>
          <w:b w:val="0"/>
          <w:sz w:val="20"/>
        </w:rPr>
        <w:t>tupitelstva města Jihlavy č. 397/18</w:t>
      </w:r>
      <w:r w:rsidRPr="00984DEE">
        <w:rPr>
          <w:rFonts w:cs="Arial"/>
          <w:b w:val="0"/>
          <w:sz w:val="20"/>
        </w:rPr>
        <w:t xml:space="preserve">–ZM. </w:t>
      </w:r>
    </w:p>
    <w:p w:rsidR="004F3F78" w:rsidRPr="00984DEE" w:rsidRDefault="004F3F78" w:rsidP="004F3F78">
      <w:pPr>
        <w:pStyle w:val="Nadpisnvrhu"/>
        <w:numPr>
          <w:ilvl w:val="0"/>
          <w:numId w:val="9"/>
        </w:numPr>
        <w:tabs>
          <w:tab w:val="clear" w:pos="720"/>
          <w:tab w:val="num" w:pos="284"/>
        </w:tabs>
        <w:ind w:left="284" w:hanging="284"/>
        <w:jc w:val="both"/>
        <w:rPr>
          <w:rFonts w:cs="Arial"/>
          <w:b w:val="0"/>
          <w:sz w:val="20"/>
        </w:rPr>
      </w:pPr>
      <w:r w:rsidRPr="00984DEE">
        <w:rPr>
          <w:rFonts w:cs="Arial"/>
          <w:b w:val="0"/>
          <w:sz w:val="20"/>
        </w:rPr>
        <w:t>Tato smlouva je veřejnoprávní smlouvou uzavíranou dle ustanovení § 159 a násl. zákona č. 500/2004 Sb., správní řád, v platném znění.</w:t>
      </w:r>
    </w:p>
    <w:p w:rsidR="004F3F78" w:rsidRDefault="004F3F78" w:rsidP="004F3F78">
      <w:pPr>
        <w:pStyle w:val="Nadpisnvrhu"/>
        <w:numPr>
          <w:ilvl w:val="0"/>
          <w:numId w:val="9"/>
        </w:numPr>
        <w:tabs>
          <w:tab w:val="clear" w:pos="720"/>
          <w:tab w:val="num" w:pos="284"/>
        </w:tabs>
        <w:ind w:left="284" w:hanging="284"/>
        <w:jc w:val="both"/>
        <w:rPr>
          <w:rFonts w:cs="Arial"/>
          <w:b w:val="0"/>
          <w:sz w:val="20"/>
        </w:rPr>
      </w:pPr>
      <w:r w:rsidRPr="005E3C76">
        <w:rPr>
          <w:rFonts w:cs="Arial"/>
          <w:b w:val="0"/>
          <w:sz w:val="20"/>
        </w:rPr>
        <w:t>Změny a doplňky této Smlouvy lze provádět pouze formou písemných číslovaných dodatků, podepsaných oběma smluvními stranami. Upřesnění či změny údajů týkající se</w:t>
      </w:r>
      <w:r>
        <w:rPr>
          <w:rFonts w:cs="Arial"/>
          <w:b w:val="0"/>
          <w:sz w:val="20"/>
        </w:rPr>
        <w:t xml:space="preserve"> změny názvu/</w:t>
      </w:r>
      <w:r w:rsidRPr="005E3C76">
        <w:rPr>
          <w:rFonts w:cs="Arial"/>
          <w:b w:val="0"/>
          <w:sz w:val="20"/>
        </w:rPr>
        <w:t>adresy/sídla/místa podnikání/bydliště Příjemce, čísla bankovního účtu či kontaktní osoby stačí písemně sdělit administrátorovi projektu, pokud tento netrvá na uzavření dodatku ke Smlouvě.</w:t>
      </w:r>
    </w:p>
    <w:p w:rsidR="004F3F78" w:rsidRDefault="004F3F78" w:rsidP="004F3F78">
      <w:pPr>
        <w:pStyle w:val="Nadpisnvrhu"/>
        <w:numPr>
          <w:ilvl w:val="0"/>
          <w:numId w:val="9"/>
        </w:numPr>
        <w:tabs>
          <w:tab w:val="clear" w:pos="720"/>
          <w:tab w:val="num" w:pos="284"/>
        </w:tabs>
        <w:ind w:left="284" w:hanging="284"/>
        <w:jc w:val="both"/>
        <w:rPr>
          <w:rFonts w:cs="Arial"/>
          <w:b w:val="0"/>
          <w:sz w:val="20"/>
        </w:rPr>
      </w:pPr>
      <w:r w:rsidRPr="00963820">
        <w:rPr>
          <w:rFonts w:cs="Arial"/>
          <w:b w:val="0"/>
          <w:sz w:val="20"/>
          <w:highlight w:val="yellow"/>
        </w:rPr>
        <w:t xml:space="preserve">Tato smlouva nabývá platnosti dnem jejího podpisu smluvními stranami a účinnosti dnem uveřejnění smlouvy v registru smluv, není-li ve smlouvě stanovena účinnost pozdější. </w:t>
      </w:r>
    </w:p>
    <w:p w:rsidR="004F3F78" w:rsidRPr="00963820" w:rsidRDefault="004F3F78" w:rsidP="004F3F78">
      <w:pPr>
        <w:pStyle w:val="Nadpisnvrhu"/>
        <w:ind w:left="284"/>
        <w:jc w:val="both"/>
        <w:rPr>
          <w:rFonts w:cs="Arial"/>
          <w:b w:val="0"/>
          <w:sz w:val="20"/>
        </w:rPr>
      </w:pPr>
      <w:r w:rsidRPr="00963820">
        <w:rPr>
          <w:rFonts w:cs="Arial"/>
          <w:b w:val="0"/>
          <w:sz w:val="20"/>
          <w:highlight w:val="yellow"/>
        </w:rPr>
        <w:t xml:space="preserve">Podléhá-li tato smlouva uveřejnění dle zákona o registru smluv v platném znění, zajistí statutární město Jihlava její uveřejnění v registru v souladu s právními předpisy. </w:t>
      </w:r>
    </w:p>
    <w:p w:rsidR="004F3F78" w:rsidRPr="00C22B5D" w:rsidRDefault="004F3F78" w:rsidP="004F3F78">
      <w:pPr>
        <w:pStyle w:val="Nadpisnvrhu"/>
        <w:numPr>
          <w:ilvl w:val="0"/>
          <w:numId w:val="9"/>
        </w:numPr>
        <w:tabs>
          <w:tab w:val="clear" w:pos="720"/>
          <w:tab w:val="num" w:pos="284"/>
        </w:tabs>
        <w:ind w:left="284"/>
        <w:jc w:val="both"/>
        <w:rPr>
          <w:rFonts w:cs="Arial"/>
          <w:b w:val="0"/>
          <w:sz w:val="20"/>
        </w:rPr>
      </w:pPr>
      <w:r w:rsidRPr="00C22B5D">
        <w:rPr>
          <w:rFonts w:cs="Arial"/>
          <w:b w:val="0"/>
          <w:sz w:val="20"/>
        </w:rPr>
        <w:t>Tato smlouva byla sepsána ve třech vyhotoveních, z nichž každé má platnost originálu. Město obdrží dvě vyhotovení a Příjemce jedno vyhotovení.</w:t>
      </w:r>
    </w:p>
    <w:p w:rsidR="00A415D1" w:rsidRDefault="00A415D1" w:rsidP="004F3F78">
      <w:pPr>
        <w:pStyle w:val="Zkladntext"/>
        <w:spacing w:after="0"/>
        <w:rPr>
          <w:rFonts w:ascii="Arial" w:hAnsi="Arial" w:cs="Arial"/>
          <w:sz w:val="20"/>
          <w:szCs w:val="20"/>
          <w:lang w:val="cs-CZ"/>
        </w:rPr>
      </w:pPr>
    </w:p>
    <w:p w:rsidR="004F3F78"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V ………………….. dne ……………..</w:t>
      </w:r>
      <w:r w:rsidRPr="005E3C76">
        <w:rPr>
          <w:rFonts w:ascii="Arial" w:hAnsi="Arial" w:cs="Arial"/>
          <w:sz w:val="20"/>
          <w:szCs w:val="20"/>
          <w:lang w:val="cs-CZ"/>
        </w:rPr>
        <w:tab/>
      </w:r>
      <w:r w:rsidRPr="005E3C76">
        <w:rPr>
          <w:rFonts w:ascii="Arial" w:hAnsi="Arial" w:cs="Arial"/>
          <w:sz w:val="20"/>
          <w:szCs w:val="20"/>
          <w:lang w:val="cs-CZ"/>
        </w:rPr>
        <w:tab/>
      </w:r>
      <w:r w:rsidRPr="005E3C76">
        <w:rPr>
          <w:rFonts w:ascii="Arial" w:hAnsi="Arial" w:cs="Arial"/>
          <w:sz w:val="20"/>
          <w:szCs w:val="20"/>
          <w:lang w:val="cs-CZ"/>
        </w:rPr>
        <w:tab/>
      </w:r>
      <w:r w:rsidR="003C6943">
        <w:rPr>
          <w:rFonts w:ascii="Arial" w:hAnsi="Arial" w:cs="Arial"/>
          <w:sz w:val="20"/>
          <w:szCs w:val="20"/>
          <w:lang w:val="cs-CZ"/>
        </w:rPr>
        <w:tab/>
        <w:t>V</w:t>
      </w:r>
      <w:r w:rsidRPr="005E3C76">
        <w:rPr>
          <w:rFonts w:ascii="Arial" w:hAnsi="Arial" w:cs="Arial"/>
          <w:sz w:val="20"/>
          <w:szCs w:val="20"/>
          <w:lang w:val="cs-CZ"/>
        </w:rPr>
        <w:t> Jihlavě dne …………….</w:t>
      </w:r>
    </w:p>
    <w:p w:rsidR="00A415D1" w:rsidRDefault="00A415D1" w:rsidP="004F3F78">
      <w:pPr>
        <w:pStyle w:val="Zkladntext"/>
        <w:spacing w:after="0"/>
        <w:rPr>
          <w:rFonts w:ascii="Arial" w:hAnsi="Arial" w:cs="Arial"/>
          <w:sz w:val="20"/>
          <w:szCs w:val="20"/>
          <w:lang w:val="cs-CZ"/>
        </w:rPr>
      </w:pPr>
    </w:p>
    <w:p w:rsidR="007D74BF" w:rsidRDefault="007D74BF" w:rsidP="004F3F78">
      <w:pPr>
        <w:tabs>
          <w:tab w:val="left" w:pos="142"/>
          <w:tab w:val="center" w:leader="dot" w:pos="3402"/>
          <w:tab w:val="right" w:pos="5670"/>
          <w:tab w:val="center" w:leader="dot" w:pos="8931"/>
        </w:tabs>
        <w:rPr>
          <w:rFonts w:ascii="Arial" w:hAnsi="Arial" w:cs="Arial"/>
          <w:b/>
          <w:bCs/>
          <w:sz w:val="20"/>
          <w:szCs w:val="20"/>
        </w:rPr>
      </w:pPr>
    </w:p>
    <w:p w:rsidR="004F3F78" w:rsidRPr="005E3C76" w:rsidRDefault="004F3F78" w:rsidP="004F3F78">
      <w:pPr>
        <w:tabs>
          <w:tab w:val="left" w:pos="142"/>
          <w:tab w:val="center" w:leader="dot" w:pos="3402"/>
          <w:tab w:val="right" w:pos="5670"/>
          <w:tab w:val="center" w:leader="dot" w:pos="8931"/>
        </w:tabs>
        <w:rPr>
          <w:rFonts w:ascii="Arial" w:hAnsi="Arial" w:cs="Arial"/>
          <w:b/>
          <w:bCs/>
          <w:sz w:val="20"/>
          <w:szCs w:val="20"/>
        </w:rPr>
      </w:pPr>
      <w:r w:rsidRPr="005E3C76">
        <w:rPr>
          <w:rFonts w:ascii="Arial" w:hAnsi="Arial" w:cs="Arial"/>
          <w:b/>
          <w:bCs/>
          <w:sz w:val="20"/>
          <w:szCs w:val="20"/>
        </w:rPr>
        <w:t xml:space="preserve">Příjemce                                                            </w:t>
      </w:r>
      <w:r w:rsidRPr="005E3C76">
        <w:rPr>
          <w:rFonts w:ascii="Arial" w:hAnsi="Arial" w:cs="Arial"/>
          <w:b/>
          <w:bCs/>
          <w:sz w:val="20"/>
          <w:szCs w:val="20"/>
        </w:rPr>
        <w:tab/>
        <w:t xml:space="preserve">               </w:t>
      </w:r>
      <w:r>
        <w:rPr>
          <w:rFonts w:ascii="Arial" w:hAnsi="Arial" w:cs="Arial"/>
          <w:b/>
          <w:bCs/>
          <w:sz w:val="20"/>
          <w:szCs w:val="20"/>
        </w:rPr>
        <w:t xml:space="preserve">         </w:t>
      </w:r>
      <w:r w:rsidR="007D74BF">
        <w:rPr>
          <w:rFonts w:ascii="Arial" w:hAnsi="Arial" w:cs="Arial"/>
          <w:b/>
          <w:bCs/>
          <w:sz w:val="20"/>
          <w:szCs w:val="20"/>
        </w:rPr>
        <w:t xml:space="preserve"> </w:t>
      </w:r>
      <w:r w:rsidR="003C6943">
        <w:rPr>
          <w:rFonts w:ascii="Arial" w:hAnsi="Arial" w:cs="Arial"/>
          <w:b/>
          <w:bCs/>
          <w:sz w:val="20"/>
          <w:szCs w:val="20"/>
        </w:rPr>
        <w:t xml:space="preserve">  </w:t>
      </w:r>
      <w:r>
        <w:rPr>
          <w:rFonts w:ascii="Arial" w:hAnsi="Arial" w:cs="Arial"/>
          <w:b/>
          <w:bCs/>
          <w:sz w:val="20"/>
          <w:szCs w:val="20"/>
        </w:rPr>
        <w:t xml:space="preserve">Bc. Daniel Škarka </w:t>
      </w:r>
    </w:p>
    <w:p w:rsidR="004F3F78" w:rsidRPr="005E3C76" w:rsidRDefault="004F3F78" w:rsidP="004F3F78">
      <w:pPr>
        <w:tabs>
          <w:tab w:val="left" w:pos="142"/>
          <w:tab w:val="left" w:pos="708"/>
          <w:tab w:val="left" w:pos="1416"/>
          <w:tab w:val="left" w:pos="2124"/>
          <w:tab w:val="left" w:pos="2832"/>
          <w:tab w:val="left" w:pos="3540"/>
          <w:tab w:val="left" w:pos="4248"/>
          <w:tab w:val="left" w:pos="4956"/>
        </w:tabs>
        <w:rPr>
          <w:rFonts w:ascii="Arial" w:hAnsi="Arial" w:cs="Arial"/>
          <w:b/>
          <w:bCs/>
          <w:sz w:val="20"/>
          <w:szCs w:val="20"/>
        </w:rPr>
      </w:pPr>
      <w:r w:rsidRPr="005E3C76">
        <w:rPr>
          <w:rFonts w:ascii="Arial" w:hAnsi="Arial" w:cs="Arial"/>
          <w:b/>
          <w:bCs/>
          <w:sz w:val="20"/>
          <w:szCs w:val="20"/>
        </w:rPr>
        <w:tab/>
      </w:r>
      <w:r w:rsidRPr="005E3C76">
        <w:rPr>
          <w:rFonts w:ascii="Arial" w:hAnsi="Arial" w:cs="Arial"/>
          <w:b/>
          <w:bCs/>
          <w:sz w:val="20"/>
          <w:szCs w:val="20"/>
        </w:rPr>
        <w:tab/>
      </w:r>
      <w:r w:rsidRPr="005E3C76">
        <w:rPr>
          <w:rFonts w:ascii="Arial" w:hAnsi="Arial" w:cs="Arial"/>
          <w:b/>
          <w:bCs/>
          <w:sz w:val="20"/>
          <w:szCs w:val="20"/>
        </w:rPr>
        <w:tab/>
      </w:r>
      <w:r w:rsidRPr="005E3C76">
        <w:rPr>
          <w:rFonts w:ascii="Arial" w:hAnsi="Arial" w:cs="Arial"/>
          <w:b/>
          <w:bCs/>
          <w:sz w:val="20"/>
          <w:szCs w:val="20"/>
        </w:rPr>
        <w:tab/>
      </w:r>
      <w:r w:rsidRPr="005E3C76">
        <w:rPr>
          <w:rFonts w:ascii="Arial" w:hAnsi="Arial" w:cs="Arial"/>
          <w:b/>
          <w:bCs/>
          <w:sz w:val="20"/>
          <w:szCs w:val="20"/>
        </w:rPr>
        <w:tab/>
      </w:r>
      <w:r w:rsidRPr="005E3C76">
        <w:rPr>
          <w:rFonts w:ascii="Arial" w:hAnsi="Arial" w:cs="Arial"/>
          <w:b/>
          <w:bCs/>
          <w:sz w:val="20"/>
          <w:szCs w:val="20"/>
        </w:rPr>
        <w:tab/>
      </w:r>
      <w:r w:rsidRPr="005E3C76">
        <w:rPr>
          <w:rFonts w:ascii="Arial" w:hAnsi="Arial" w:cs="Arial"/>
          <w:b/>
          <w:bCs/>
          <w:sz w:val="20"/>
          <w:szCs w:val="20"/>
        </w:rPr>
        <w:tab/>
      </w:r>
      <w:r w:rsidRPr="005E3C76">
        <w:rPr>
          <w:rFonts w:ascii="Arial" w:hAnsi="Arial" w:cs="Arial"/>
          <w:b/>
          <w:bCs/>
          <w:sz w:val="20"/>
          <w:szCs w:val="20"/>
        </w:rPr>
        <w:tab/>
      </w:r>
      <w:r w:rsidRPr="005E3C76">
        <w:rPr>
          <w:rFonts w:ascii="Arial" w:hAnsi="Arial" w:cs="Arial"/>
          <w:b/>
          <w:bCs/>
          <w:sz w:val="20"/>
          <w:szCs w:val="20"/>
        </w:rPr>
        <w:tab/>
        <w:t xml:space="preserve"> </w:t>
      </w:r>
      <w:r w:rsidRPr="005E3C76">
        <w:rPr>
          <w:rFonts w:ascii="Arial" w:hAnsi="Arial" w:cs="Arial"/>
          <w:b/>
          <w:bCs/>
          <w:sz w:val="20"/>
          <w:szCs w:val="20"/>
        </w:rPr>
        <w:tab/>
      </w:r>
      <w:r>
        <w:rPr>
          <w:rFonts w:ascii="Arial" w:hAnsi="Arial" w:cs="Arial"/>
          <w:b/>
          <w:bCs/>
          <w:sz w:val="20"/>
          <w:szCs w:val="20"/>
        </w:rPr>
        <w:t>radní M</w:t>
      </w:r>
      <w:r w:rsidRPr="005E3C76">
        <w:rPr>
          <w:rFonts w:ascii="Arial" w:hAnsi="Arial" w:cs="Arial"/>
          <w:b/>
          <w:bCs/>
          <w:sz w:val="20"/>
          <w:szCs w:val="20"/>
        </w:rPr>
        <w:t>ěsta</w:t>
      </w:r>
    </w:p>
    <w:sectPr w:rsidR="004F3F78" w:rsidRPr="005E3C76" w:rsidSect="00BC2C6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3CD" w:rsidRDefault="00F003CD" w:rsidP="00E14375">
      <w:r>
        <w:separator/>
      </w:r>
    </w:p>
  </w:endnote>
  <w:endnote w:type="continuationSeparator" w:id="0">
    <w:p w:rsidR="00F003CD" w:rsidRDefault="00F003CD" w:rsidP="00E1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3CD" w:rsidRDefault="00F003CD" w:rsidP="00E14375">
      <w:r>
        <w:separator/>
      </w:r>
    </w:p>
  </w:footnote>
  <w:footnote w:type="continuationSeparator" w:id="0">
    <w:p w:rsidR="00F003CD" w:rsidRDefault="00F003CD" w:rsidP="00E14375">
      <w:r>
        <w:continuationSeparator/>
      </w:r>
    </w:p>
  </w:footnote>
  <w:footnote w:id="1">
    <w:p w:rsidR="004F3F78" w:rsidRPr="005E3C76" w:rsidRDefault="004F3F78" w:rsidP="004F3F78">
      <w:pPr>
        <w:pStyle w:val="Odstavecseseznamem"/>
        <w:autoSpaceDE w:val="0"/>
        <w:autoSpaceDN w:val="0"/>
        <w:adjustRightInd w:val="0"/>
        <w:ind w:left="426" w:hanging="426"/>
        <w:jc w:val="both"/>
        <w:rPr>
          <w:sz w:val="20"/>
          <w:szCs w:val="20"/>
        </w:rPr>
      </w:pPr>
      <w:r w:rsidRPr="00FC479F">
        <w:rPr>
          <w:rStyle w:val="Znakapoznpodarou"/>
        </w:rPr>
        <w:footnoteRef/>
      </w:r>
      <w:r w:rsidRPr="00FC479F">
        <w:t xml:space="preserve"> </w:t>
      </w:r>
      <w:r w:rsidRPr="005E3C76">
        <w:rPr>
          <w:sz w:val="20"/>
          <w:szCs w:val="20"/>
        </w:rPr>
        <w:t>Formulář pro vyúčtování včetně vzorového soupisu účetních dokladů je k dispozici:</w:t>
      </w:r>
    </w:p>
    <w:p w:rsidR="004F3F78" w:rsidRDefault="004F3F78" w:rsidP="004F3F78">
      <w:pPr>
        <w:pStyle w:val="Odstavecseseznamem"/>
        <w:autoSpaceDE w:val="0"/>
        <w:autoSpaceDN w:val="0"/>
        <w:adjustRightInd w:val="0"/>
        <w:ind w:left="709" w:hanging="283"/>
        <w:jc w:val="both"/>
        <w:rPr>
          <w:sz w:val="20"/>
          <w:szCs w:val="20"/>
        </w:rPr>
      </w:pPr>
      <w:r w:rsidRPr="005E3C76">
        <w:rPr>
          <w:sz w:val="20"/>
          <w:szCs w:val="20"/>
        </w:rPr>
        <w:t>-</w:t>
      </w:r>
      <w:r w:rsidRPr="005E3C76">
        <w:rPr>
          <w:sz w:val="20"/>
          <w:szCs w:val="20"/>
        </w:rPr>
        <w:tab/>
        <w:t xml:space="preserve">na oficiálních stránkách města Jihlavy </w:t>
      </w:r>
      <w:hyperlink r:id="rId1" w:history="1">
        <w:r w:rsidRPr="005E3C76">
          <w:rPr>
            <w:rStyle w:val="Hypertextovodkaz"/>
            <w:sz w:val="20"/>
            <w:szCs w:val="20"/>
          </w:rPr>
          <w:t>www.jihlava.cz</w:t>
        </w:r>
      </w:hyperlink>
      <w:r w:rsidRPr="005E3C76">
        <w:rPr>
          <w:sz w:val="20"/>
          <w:szCs w:val="20"/>
        </w:rPr>
        <w:t xml:space="preserve">, </w:t>
      </w:r>
    </w:p>
    <w:p w:rsidR="004F3F78" w:rsidRPr="005E3C76" w:rsidRDefault="004F3F78" w:rsidP="004F3F78">
      <w:pPr>
        <w:pStyle w:val="Odstavecseseznamem"/>
        <w:autoSpaceDE w:val="0"/>
        <w:autoSpaceDN w:val="0"/>
        <w:adjustRightInd w:val="0"/>
        <w:ind w:left="709" w:hanging="283"/>
        <w:jc w:val="both"/>
        <w:rPr>
          <w:sz w:val="20"/>
          <w:szCs w:val="20"/>
        </w:rPr>
      </w:pPr>
      <w:r w:rsidRPr="005E3C76">
        <w:rPr>
          <w:sz w:val="20"/>
          <w:szCs w:val="20"/>
        </w:rPr>
        <w:t>-</w:t>
      </w:r>
      <w:r w:rsidRPr="005E3C76">
        <w:rPr>
          <w:sz w:val="20"/>
          <w:szCs w:val="20"/>
        </w:rPr>
        <w:tab/>
        <w:t>na OŠKT.</w:t>
      </w:r>
    </w:p>
  </w:footnote>
  <w:footnote w:id="2">
    <w:p w:rsidR="004F3F78" w:rsidRPr="00ED4352" w:rsidRDefault="004F3F78" w:rsidP="004F3F78">
      <w:pPr>
        <w:pStyle w:val="Textpoznpodarou"/>
        <w:rPr>
          <w:rFonts w:ascii="Arial" w:hAnsi="Arial" w:cs="Arial"/>
        </w:rPr>
      </w:pPr>
      <w:r w:rsidRPr="00ED4352">
        <w:rPr>
          <w:rStyle w:val="Znakapoznpodarou"/>
          <w:rFonts w:ascii="Arial" w:hAnsi="Arial" w:cs="Arial"/>
        </w:rPr>
        <w:footnoteRef/>
      </w:r>
      <w:r w:rsidRPr="00ED4352">
        <w:rPr>
          <w:rFonts w:ascii="Arial" w:hAnsi="Arial" w:cs="Arial"/>
        </w:rPr>
        <w:t xml:space="preserve"> Formulář lze nahradit účetní sestavou s detailním rozpisem položek</w:t>
      </w:r>
      <w:r>
        <w:rPr>
          <w:rFonts w:ascii="Arial" w:hAnsi="Arial" w:cs="Arial"/>
        </w:rPr>
        <w:t xml:space="preserve"> dle vzoru.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1775"/>
    <w:multiLevelType w:val="hybridMultilevel"/>
    <w:tmpl w:val="7E609A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A02A42"/>
    <w:multiLevelType w:val="hybridMultilevel"/>
    <w:tmpl w:val="DAC202CA"/>
    <w:lvl w:ilvl="0" w:tplc="0874B5FE">
      <w:start w:val="1"/>
      <w:numFmt w:val="decimal"/>
      <w:lvlText w:val="%1)"/>
      <w:lvlJc w:val="left"/>
      <w:pPr>
        <w:ind w:left="720" w:hanging="360"/>
      </w:pPr>
      <w:rPr>
        <w:rFonts w:ascii="Arial" w:hAnsi="Arial" w:cs="Arial" w:hint="default"/>
      </w:rPr>
    </w:lvl>
    <w:lvl w:ilvl="1" w:tplc="696A6AF8">
      <w:start w:val="1"/>
      <w:numFmt w:val="lowerLetter"/>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D1118E"/>
    <w:multiLevelType w:val="hybridMultilevel"/>
    <w:tmpl w:val="18CA5C8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8827F0"/>
    <w:multiLevelType w:val="hybridMultilevel"/>
    <w:tmpl w:val="9A4AA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134863"/>
    <w:multiLevelType w:val="hybridMultilevel"/>
    <w:tmpl w:val="D46CCC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3D1228"/>
    <w:multiLevelType w:val="hybridMultilevel"/>
    <w:tmpl w:val="91E20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1B4B03"/>
    <w:multiLevelType w:val="hybridMultilevel"/>
    <w:tmpl w:val="07A2292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4C7F74"/>
    <w:multiLevelType w:val="hybridMultilevel"/>
    <w:tmpl w:val="D004E19A"/>
    <w:lvl w:ilvl="0" w:tplc="0405000B">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1C558D"/>
    <w:multiLevelType w:val="multilevel"/>
    <w:tmpl w:val="F32A342A"/>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F37E33"/>
    <w:multiLevelType w:val="hybridMultilevel"/>
    <w:tmpl w:val="86166E9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5A3443C"/>
    <w:multiLevelType w:val="hybridMultilevel"/>
    <w:tmpl w:val="F646648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FA4ECB"/>
    <w:multiLevelType w:val="hybridMultilevel"/>
    <w:tmpl w:val="09B0F190"/>
    <w:lvl w:ilvl="0" w:tplc="04050017">
      <w:start w:val="1"/>
      <w:numFmt w:val="lowerLetter"/>
      <w:lvlText w:val="%1)"/>
      <w:lvlJc w:val="left"/>
      <w:pPr>
        <w:ind w:left="720" w:hanging="360"/>
      </w:pPr>
    </w:lvl>
    <w:lvl w:ilvl="1" w:tplc="41BAC8D8">
      <w:start w:val="1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E465B2"/>
    <w:multiLevelType w:val="hybridMultilevel"/>
    <w:tmpl w:val="454E4A1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B3D50"/>
    <w:multiLevelType w:val="hybridMultilevel"/>
    <w:tmpl w:val="88326CEC"/>
    <w:lvl w:ilvl="0" w:tplc="26A4D99C">
      <w:start w:val="1"/>
      <w:numFmt w:val="decimal"/>
      <w:lvlText w:val="%1)"/>
      <w:lvlJc w:val="left"/>
      <w:pPr>
        <w:ind w:left="786" w:hanging="360"/>
      </w:pPr>
      <w:rPr>
        <w:rFonts w:ascii="Arial" w:hAnsi="Arial" w:cs="Arial"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4" w15:restartNumberingAfterBreak="0">
    <w:nsid w:val="4D0B7476"/>
    <w:multiLevelType w:val="hybridMultilevel"/>
    <w:tmpl w:val="4DF04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EF7B76"/>
    <w:multiLevelType w:val="hybridMultilevel"/>
    <w:tmpl w:val="55A2BD7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CE92B7C"/>
    <w:multiLevelType w:val="hybridMultilevel"/>
    <w:tmpl w:val="862CB68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3255F49"/>
    <w:multiLevelType w:val="hybridMultilevel"/>
    <w:tmpl w:val="8B3858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6B5FDE"/>
    <w:multiLevelType w:val="hybridMultilevel"/>
    <w:tmpl w:val="7C0C7E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9A197D"/>
    <w:multiLevelType w:val="hybridMultilevel"/>
    <w:tmpl w:val="C720A422"/>
    <w:lvl w:ilvl="0" w:tplc="274C1B4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14"/>
  </w:num>
  <w:num w:numId="3">
    <w:abstractNumId w:val="8"/>
  </w:num>
  <w:num w:numId="4">
    <w:abstractNumId w:val="5"/>
  </w:num>
  <w:num w:numId="5">
    <w:abstractNumId w:val="15"/>
  </w:num>
  <w:num w:numId="6">
    <w:abstractNumId w:val="9"/>
  </w:num>
  <w:num w:numId="7">
    <w:abstractNumId w:val="18"/>
  </w:num>
  <w:num w:numId="8">
    <w:abstractNumId w:val="2"/>
  </w:num>
  <w:num w:numId="9">
    <w:abstractNumId w:val="19"/>
  </w:num>
  <w:num w:numId="10">
    <w:abstractNumId w:val="1"/>
  </w:num>
  <w:num w:numId="11">
    <w:abstractNumId w:val="12"/>
  </w:num>
  <w:num w:numId="12">
    <w:abstractNumId w:val="7"/>
  </w:num>
  <w:num w:numId="13">
    <w:abstractNumId w:val="10"/>
  </w:num>
  <w:num w:numId="14">
    <w:abstractNumId w:val="1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7"/>
  </w:num>
  <w:num w:numId="18">
    <w:abstractNumId w:val="4"/>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F0D"/>
    <w:rsid w:val="000028D3"/>
    <w:rsid w:val="00003080"/>
    <w:rsid w:val="000051D1"/>
    <w:rsid w:val="00010EF5"/>
    <w:rsid w:val="00012C0E"/>
    <w:rsid w:val="000356DA"/>
    <w:rsid w:val="00052245"/>
    <w:rsid w:val="00056581"/>
    <w:rsid w:val="0008291E"/>
    <w:rsid w:val="00090095"/>
    <w:rsid w:val="000A7231"/>
    <w:rsid w:val="000B2F57"/>
    <w:rsid w:val="000C1B4E"/>
    <w:rsid w:val="000D61C7"/>
    <w:rsid w:val="000E1599"/>
    <w:rsid w:val="000E29BC"/>
    <w:rsid w:val="000F170E"/>
    <w:rsid w:val="00105867"/>
    <w:rsid w:val="00107DA7"/>
    <w:rsid w:val="0012224B"/>
    <w:rsid w:val="00125711"/>
    <w:rsid w:val="00143D5A"/>
    <w:rsid w:val="00152DBA"/>
    <w:rsid w:val="00162C84"/>
    <w:rsid w:val="00173942"/>
    <w:rsid w:val="00193801"/>
    <w:rsid w:val="001A7A92"/>
    <w:rsid w:val="001B2586"/>
    <w:rsid w:val="001D2AF3"/>
    <w:rsid w:val="001D353B"/>
    <w:rsid w:val="001F1956"/>
    <w:rsid w:val="002071D8"/>
    <w:rsid w:val="00221E6F"/>
    <w:rsid w:val="00221F35"/>
    <w:rsid w:val="00224098"/>
    <w:rsid w:val="00227163"/>
    <w:rsid w:val="00247A03"/>
    <w:rsid w:val="00252DD1"/>
    <w:rsid w:val="002550E9"/>
    <w:rsid w:val="0025595D"/>
    <w:rsid w:val="002748EF"/>
    <w:rsid w:val="002819D9"/>
    <w:rsid w:val="002B78B4"/>
    <w:rsid w:val="002D2892"/>
    <w:rsid w:val="002E3CBB"/>
    <w:rsid w:val="00304ACA"/>
    <w:rsid w:val="00306726"/>
    <w:rsid w:val="00312868"/>
    <w:rsid w:val="003336AE"/>
    <w:rsid w:val="00333E29"/>
    <w:rsid w:val="00336687"/>
    <w:rsid w:val="003466B3"/>
    <w:rsid w:val="00390D5B"/>
    <w:rsid w:val="00396272"/>
    <w:rsid w:val="003A5F56"/>
    <w:rsid w:val="003B69F6"/>
    <w:rsid w:val="003C03B4"/>
    <w:rsid w:val="003C534D"/>
    <w:rsid w:val="003C6943"/>
    <w:rsid w:val="003D2637"/>
    <w:rsid w:val="003D293A"/>
    <w:rsid w:val="003D406D"/>
    <w:rsid w:val="003D663C"/>
    <w:rsid w:val="003F04D3"/>
    <w:rsid w:val="003F061A"/>
    <w:rsid w:val="003F2217"/>
    <w:rsid w:val="003F7C16"/>
    <w:rsid w:val="00402F62"/>
    <w:rsid w:val="0040351A"/>
    <w:rsid w:val="00404A7B"/>
    <w:rsid w:val="00406A04"/>
    <w:rsid w:val="00412A2F"/>
    <w:rsid w:val="00430037"/>
    <w:rsid w:val="004361CC"/>
    <w:rsid w:val="004404B3"/>
    <w:rsid w:val="0044441C"/>
    <w:rsid w:val="004471EB"/>
    <w:rsid w:val="00465E97"/>
    <w:rsid w:val="004754AE"/>
    <w:rsid w:val="00480922"/>
    <w:rsid w:val="00480D8A"/>
    <w:rsid w:val="00481C12"/>
    <w:rsid w:val="004840D0"/>
    <w:rsid w:val="00495C67"/>
    <w:rsid w:val="00496AB6"/>
    <w:rsid w:val="004A429D"/>
    <w:rsid w:val="004E6937"/>
    <w:rsid w:val="004F3F78"/>
    <w:rsid w:val="0050008F"/>
    <w:rsid w:val="005126DF"/>
    <w:rsid w:val="00515D8F"/>
    <w:rsid w:val="005209B1"/>
    <w:rsid w:val="00522F92"/>
    <w:rsid w:val="005244E0"/>
    <w:rsid w:val="00532779"/>
    <w:rsid w:val="00534249"/>
    <w:rsid w:val="0055007A"/>
    <w:rsid w:val="00555930"/>
    <w:rsid w:val="005612CF"/>
    <w:rsid w:val="00567D21"/>
    <w:rsid w:val="005722DB"/>
    <w:rsid w:val="00581DE2"/>
    <w:rsid w:val="005A0DF0"/>
    <w:rsid w:val="005A1844"/>
    <w:rsid w:val="005B7FBD"/>
    <w:rsid w:val="005D4738"/>
    <w:rsid w:val="005E292A"/>
    <w:rsid w:val="005F35A1"/>
    <w:rsid w:val="006139B3"/>
    <w:rsid w:val="0064277F"/>
    <w:rsid w:val="00673FE2"/>
    <w:rsid w:val="0069068C"/>
    <w:rsid w:val="00694E63"/>
    <w:rsid w:val="006E55EE"/>
    <w:rsid w:val="006F2468"/>
    <w:rsid w:val="00715910"/>
    <w:rsid w:val="00730BAD"/>
    <w:rsid w:val="007316EA"/>
    <w:rsid w:val="0073378D"/>
    <w:rsid w:val="007463C0"/>
    <w:rsid w:val="00752ACE"/>
    <w:rsid w:val="00753DF2"/>
    <w:rsid w:val="00760EBC"/>
    <w:rsid w:val="00770C62"/>
    <w:rsid w:val="007732A7"/>
    <w:rsid w:val="007C2EF0"/>
    <w:rsid w:val="007D74BF"/>
    <w:rsid w:val="007E76ED"/>
    <w:rsid w:val="00815C40"/>
    <w:rsid w:val="008177D5"/>
    <w:rsid w:val="00822871"/>
    <w:rsid w:val="008232CD"/>
    <w:rsid w:val="0082728E"/>
    <w:rsid w:val="008313BF"/>
    <w:rsid w:val="00835F8D"/>
    <w:rsid w:val="008439DF"/>
    <w:rsid w:val="00860221"/>
    <w:rsid w:val="00886F9C"/>
    <w:rsid w:val="008B05FF"/>
    <w:rsid w:val="008B5784"/>
    <w:rsid w:val="008B6A5B"/>
    <w:rsid w:val="008C0EFF"/>
    <w:rsid w:val="008C4FA9"/>
    <w:rsid w:val="008C638E"/>
    <w:rsid w:val="008C7284"/>
    <w:rsid w:val="008C7884"/>
    <w:rsid w:val="008C7EED"/>
    <w:rsid w:val="008D5060"/>
    <w:rsid w:val="008F7012"/>
    <w:rsid w:val="00902409"/>
    <w:rsid w:val="00945372"/>
    <w:rsid w:val="00956069"/>
    <w:rsid w:val="009748D8"/>
    <w:rsid w:val="0097551C"/>
    <w:rsid w:val="009A7566"/>
    <w:rsid w:val="009B33BE"/>
    <w:rsid w:val="009B4C21"/>
    <w:rsid w:val="009B5DA9"/>
    <w:rsid w:val="009C4F45"/>
    <w:rsid w:val="009C6081"/>
    <w:rsid w:val="009D032F"/>
    <w:rsid w:val="009E5B9A"/>
    <w:rsid w:val="009E76C2"/>
    <w:rsid w:val="009F4055"/>
    <w:rsid w:val="009F4E8A"/>
    <w:rsid w:val="00A051EB"/>
    <w:rsid w:val="00A05CA7"/>
    <w:rsid w:val="00A06AA2"/>
    <w:rsid w:val="00A13FD9"/>
    <w:rsid w:val="00A26223"/>
    <w:rsid w:val="00A415D1"/>
    <w:rsid w:val="00A43FEE"/>
    <w:rsid w:val="00A45F90"/>
    <w:rsid w:val="00A54842"/>
    <w:rsid w:val="00A6527F"/>
    <w:rsid w:val="00A65ED0"/>
    <w:rsid w:val="00A7641C"/>
    <w:rsid w:val="00A80F73"/>
    <w:rsid w:val="00A97ABF"/>
    <w:rsid w:val="00AB2921"/>
    <w:rsid w:val="00AC134E"/>
    <w:rsid w:val="00AC16EB"/>
    <w:rsid w:val="00AD55A0"/>
    <w:rsid w:val="00B00179"/>
    <w:rsid w:val="00B1357B"/>
    <w:rsid w:val="00B1642C"/>
    <w:rsid w:val="00B178E9"/>
    <w:rsid w:val="00B33525"/>
    <w:rsid w:val="00B3474A"/>
    <w:rsid w:val="00B35299"/>
    <w:rsid w:val="00B438E2"/>
    <w:rsid w:val="00B511BD"/>
    <w:rsid w:val="00B53E8B"/>
    <w:rsid w:val="00B66C2D"/>
    <w:rsid w:val="00B7758A"/>
    <w:rsid w:val="00B86E3B"/>
    <w:rsid w:val="00B931DE"/>
    <w:rsid w:val="00BA0202"/>
    <w:rsid w:val="00BB18F0"/>
    <w:rsid w:val="00BB4FD3"/>
    <w:rsid w:val="00BB7F3F"/>
    <w:rsid w:val="00BC1460"/>
    <w:rsid w:val="00BC2C69"/>
    <w:rsid w:val="00BD7A58"/>
    <w:rsid w:val="00BF497A"/>
    <w:rsid w:val="00C123C7"/>
    <w:rsid w:val="00C14433"/>
    <w:rsid w:val="00C16FAB"/>
    <w:rsid w:val="00C26E0A"/>
    <w:rsid w:val="00C45A66"/>
    <w:rsid w:val="00C62232"/>
    <w:rsid w:val="00C64A31"/>
    <w:rsid w:val="00C661B1"/>
    <w:rsid w:val="00C74D9E"/>
    <w:rsid w:val="00C82B3F"/>
    <w:rsid w:val="00CA0882"/>
    <w:rsid w:val="00CA2F48"/>
    <w:rsid w:val="00CA32A4"/>
    <w:rsid w:val="00CB3250"/>
    <w:rsid w:val="00CB4B9D"/>
    <w:rsid w:val="00CC1643"/>
    <w:rsid w:val="00D0052D"/>
    <w:rsid w:val="00D06213"/>
    <w:rsid w:val="00D0782D"/>
    <w:rsid w:val="00D13D05"/>
    <w:rsid w:val="00D164B1"/>
    <w:rsid w:val="00D31EEC"/>
    <w:rsid w:val="00D32E32"/>
    <w:rsid w:val="00D47924"/>
    <w:rsid w:val="00D541C0"/>
    <w:rsid w:val="00D55523"/>
    <w:rsid w:val="00D65A05"/>
    <w:rsid w:val="00D801F7"/>
    <w:rsid w:val="00DA6CD0"/>
    <w:rsid w:val="00DB1F4E"/>
    <w:rsid w:val="00DB3FB9"/>
    <w:rsid w:val="00DB6D41"/>
    <w:rsid w:val="00DE6463"/>
    <w:rsid w:val="00DF1F65"/>
    <w:rsid w:val="00E038CE"/>
    <w:rsid w:val="00E11713"/>
    <w:rsid w:val="00E14375"/>
    <w:rsid w:val="00E15689"/>
    <w:rsid w:val="00E16884"/>
    <w:rsid w:val="00E16F0D"/>
    <w:rsid w:val="00E21DB1"/>
    <w:rsid w:val="00E229C8"/>
    <w:rsid w:val="00E25BBB"/>
    <w:rsid w:val="00E26B64"/>
    <w:rsid w:val="00E3623D"/>
    <w:rsid w:val="00E36D74"/>
    <w:rsid w:val="00E53E1D"/>
    <w:rsid w:val="00E60A31"/>
    <w:rsid w:val="00E65325"/>
    <w:rsid w:val="00E833EA"/>
    <w:rsid w:val="00E84CAE"/>
    <w:rsid w:val="00EB6BC9"/>
    <w:rsid w:val="00ED68D4"/>
    <w:rsid w:val="00ED6994"/>
    <w:rsid w:val="00F003CD"/>
    <w:rsid w:val="00F0341A"/>
    <w:rsid w:val="00F104A2"/>
    <w:rsid w:val="00F249F8"/>
    <w:rsid w:val="00F50386"/>
    <w:rsid w:val="00F8051E"/>
    <w:rsid w:val="00F90CD3"/>
    <w:rsid w:val="00FC06A3"/>
    <w:rsid w:val="00FC53D3"/>
    <w:rsid w:val="00FF2E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DDFD95-BC43-4A98-B321-4474EE9F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0A7231"/>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14375"/>
    <w:pPr>
      <w:tabs>
        <w:tab w:val="center" w:pos="4536"/>
        <w:tab w:val="right" w:pos="9072"/>
      </w:tabs>
    </w:pPr>
    <w:rPr>
      <w:lang w:val="x-none" w:eastAsia="x-none"/>
    </w:rPr>
  </w:style>
  <w:style w:type="character" w:customStyle="1" w:styleId="ZhlavChar">
    <w:name w:val="Záhlaví Char"/>
    <w:link w:val="Zhlav"/>
    <w:rsid w:val="00E14375"/>
    <w:rPr>
      <w:sz w:val="24"/>
      <w:szCs w:val="24"/>
    </w:rPr>
  </w:style>
  <w:style w:type="paragraph" w:styleId="Zpat">
    <w:name w:val="footer"/>
    <w:basedOn w:val="Normln"/>
    <w:link w:val="ZpatChar"/>
    <w:rsid w:val="00E14375"/>
    <w:pPr>
      <w:tabs>
        <w:tab w:val="center" w:pos="4536"/>
        <w:tab w:val="right" w:pos="9072"/>
      </w:tabs>
    </w:pPr>
    <w:rPr>
      <w:lang w:val="x-none" w:eastAsia="x-none"/>
    </w:rPr>
  </w:style>
  <w:style w:type="character" w:customStyle="1" w:styleId="ZpatChar">
    <w:name w:val="Zápatí Char"/>
    <w:link w:val="Zpat"/>
    <w:rsid w:val="00E14375"/>
    <w:rPr>
      <w:sz w:val="24"/>
      <w:szCs w:val="24"/>
    </w:rPr>
  </w:style>
  <w:style w:type="table" w:styleId="Mkatabulky">
    <w:name w:val="Table Grid"/>
    <w:basedOn w:val="Normlntabulka"/>
    <w:rsid w:val="00247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rsid w:val="00224098"/>
    <w:rPr>
      <w:sz w:val="20"/>
      <w:szCs w:val="20"/>
    </w:rPr>
  </w:style>
  <w:style w:type="character" w:customStyle="1" w:styleId="TextpoznpodarouChar">
    <w:name w:val="Text pozn. pod čarou Char"/>
    <w:basedOn w:val="Standardnpsmoodstavce"/>
    <w:link w:val="Textpoznpodarou"/>
    <w:uiPriority w:val="99"/>
    <w:rsid w:val="00224098"/>
  </w:style>
  <w:style w:type="character" w:styleId="Znakapoznpodarou">
    <w:name w:val="footnote reference"/>
    <w:uiPriority w:val="99"/>
    <w:rsid w:val="00224098"/>
    <w:rPr>
      <w:vertAlign w:val="superscript"/>
    </w:rPr>
  </w:style>
  <w:style w:type="character" w:customStyle="1" w:styleId="Nadpis1Char">
    <w:name w:val="Nadpis 1 Char"/>
    <w:link w:val="Nadpis1"/>
    <w:rsid w:val="000A7231"/>
    <w:rPr>
      <w:rFonts w:ascii="Cambria" w:eastAsia="Times New Roman" w:hAnsi="Cambria" w:cs="Times New Roman"/>
      <w:b/>
      <w:bCs/>
      <w:kern w:val="32"/>
      <w:sz w:val="32"/>
      <w:szCs w:val="32"/>
    </w:rPr>
  </w:style>
  <w:style w:type="character" w:styleId="Siln">
    <w:name w:val="Strong"/>
    <w:qFormat/>
    <w:rsid w:val="000A7231"/>
    <w:rPr>
      <w:b/>
      <w:bCs/>
    </w:rPr>
  </w:style>
  <w:style w:type="character" w:styleId="Odkaznakoment">
    <w:name w:val="annotation reference"/>
    <w:rsid w:val="00AC134E"/>
    <w:rPr>
      <w:sz w:val="16"/>
      <w:szCs w:val="16"/>
    </w:rPr>
  </w:style>
  <w:style w:type="paragraph" w:styleId="Textkomente">
    <w:name w:val="annotation text"/>
    <w:basedOn w:val="Normln"/>
    <w:link w:val="TextkomenteChar"/>
    <w:rsid w:val="00AC134E"/>
    <w:rPr>
      <w:sz w:val="20"/>
      <w:szCs w:val="20"/>
    </w:rPr>
  </w:style>
  <w:style w:type="character" w:customStyle="1" w:styleId="TextkomenteChar">
    <w:name w:val="Text komentáře Char"/>
    <w:basedOn w:val="Standardnpsmoodstavce"/>
    <w:link w:val="Textkomente"/>
    <w:rsid w:val="00AC134E"/>
  </w:style>
  <w:style w:type="paragraph" w:styleId="Pedmtkomente">
    <w:name w:val="annotation subject"/>
    <w:basedOn w:val="Textkomente"/>
    <w:next w:val="Textkomente"/>
    <w:link w:val="PedmtkomenteChar"/>
    <w:rsid w:val="00AC134E"/>
    <w:rPr>
      <w:b/>
      <w:bCs/>
    </w:rPr>
  </w:style>
  <w:style w:type="character" w:customStyle="1" w:styleId="PedmtkomenteChar">
    <w:name w:val="Předmět komentáře Char"/>
    <w:link w:val="Pedmtkomente"/>
    <w:rsid w:val="00AC134E"/>
    <w:rPr>
      <w:b/>
      <w:bCs/>
    </w:rPr>
  </w:style>
  <w:style w:type="paragraph" w:styleId="Textbubliny">
    <w:name w:val="Balloon Text"/>
    <w:basedOn w:val="Normln"/>
    <w:link w:val="TextbublinyChar"/>
    <w:rsid w:val="00AC134E"/>
    <w:rPr>
      <w:rFonts w:ascii="Tahoma" w:hAnsi="Tahoma" w:cs="Tahoma"/>
      <w:sz w:val="16"/>
      <w:szCs w:val="16"/>
    </w:rPr>
  </w:style>
  <w:style w:type="character" w:customStyle="1" w:styleId="TextbublinyChar">
    <w:name w:val="Text bubliny Char"/>
    <w:link w:val="Textbubliny"/>
    <w:rsid w:val="00AC134E"/>
    <w:rPr>
      <w:rFonts w:ascii="Tahoma" w:hAnsi="Tahoma" w:cs="Tahoma"/>
      <w:sz w:val="16"/>
      <w:szCs w:val="16"/>
    </w:rPr>
  </w:style>
  <w:style w:type="paragraph" w:customStyle="1" w:styleId="NoteHead">
    <w:name w:val="NoteHead"/>
    <w:basedOn w:val="Normln"/>
    <w:next w:val="Normln"/>
    <w:uiPriority w:val="99"/>
    <w:rsid w:val="00C64A31"/>
    <w:pPr>
      <w:spacing w:after="240"/>
      <w:jc w:val="center"/>
    </w:pPr>
    <w:rPr>
      <w:b/>
      <w:bCs/>
    </w:rPr>
  </w:style>
  <w:style w:type="paragraph" w:styleId="Odstavecseseznamem">
    <w:name w:val="List Paragraph"/>
    <w:basedOn w:val="Normln"/>
    <w:uiPriority w:val="34"/>
    <w:qFormat/>
    <w:rsid w:val="0082728E"/>
    <w:pPr>
      <w:spacing w:line="276" w:lineRule="auto"/>
      <w:ind w:left="720"/>
      <w:contextualSpacing/>
    </w:pPr>
    <w:rPr>
      <w:rFonts w:ascii="Arial" w:eastAsia="Calibri" w:hAnsi="Arial" w:cs="Arial"/>
      <w:sz w:val="22"/>
      <w:szCs w:val="22"/>
      <w:lang w:eastAsia="en-US"/>
    </w:rPr>
  </w:style>
  <w:style w:type="paragraph" w:customStyle="1" w:styleId="Nadpisnvrhu">
    <w:name w:val="Nadpis návrhu"/>
    <w:basedOn w:val="Normln"/>
    <w:uiPriority w:val="99"/>
    <w:rsid w:val="004F3F78"/>
    <w:pPr>
      <w:jc w:val="center"/>
    </w:pPr>
    <w:rPr>
      <w:rFonts w:ascii="Arial" w:hAnsi="Arial"/>
      <w:b/>
      <w:bCs/>
      <w:szCs w:val="20"/>
    </w:rPr>
  </w:style>
  <w:style w:type="paragraph" w:styleId="Zkladntext">
    <w:name w:val="Body Text"/>
    <w:basedOn w:val="Normln"/>
    <w:link w:val="ZkladntextChar"/>
    <w:uiPriority w:val="99"/>
    <w:rsid w:val="004F3F78"/>
    <w:pPr>
      <w:spacing w:after="120"/>
      <w:jc w:val="both"/>
    </w:pPr>
    <w:rPr>
      <w:lang w:val="en-GB"/>
    </w:rPr>
  </w:style>
  <w:style w:type="character" w:customStyle="1" w:styleId="ZkladntextChar">
    <w:name w:val="Základní text Char"/>
    <w:link w:val="Zkladntext"/>
    <w:uiPriority w:val="99"/>
    <w:rsid w:val="004F3F78"/>
    <w:rPr>
      <w:sz w:val="24"/>
      <w:szCs w:val="24"/>
      <w:lang w:val="en-GB"/>
    </w:rPr>
  </w:style>
  <w:style w:type="paragraph" w:styleId="Zkladntextodsazen">
    <w:name w:val="Body Text Indent"/>
    <w:basedOn w:val="Normln"/>
    <w:link w:val="ZkladntextodsazenChar"/>
    <w:uiPriority w:val="99"/>
    <w:rsid w:val="004F3F78"/>
    <w:pPr>
      <w:ind w:left="360" w:hanging="360"/>
    </w:pPr>
  </w:style>
  <w:style w:type="character" w:customStyle="1" w:styleId="ZkladntextodsazenChar">
    <w:name w:val="Základní text odsazený Char"/>
    <w:link w:val="Zkladntextodsazen"/>
    <w:uiPriority w:val="99"/>
    <w:rsid w:val="004F3F78"/>
    <w:rPr>
      <w:sz w:val="24"/>
      <w:szCs w:val="24"/>
    </w:rPr>
  </w:style>
  <w:style w:type="character" w:styleId="Hypertextovodkaz">
    <w:name w:val="Hyperlink"/>
    <w:uiPriority w:val="99"/>
    <w:rsid w:val="004F3F78"/>
    <w:rPr>
      <w:rFonts w:cs="Times New Roman"/>
      <w:color w:val="0000FF"/>
      <w:u w:val="single"/>
    </w:rPr>
  </w:style>
  <w:style w:type="paragraph" w:customStyle="1" w:styleId="Default">
    <w:name w:val="Default"/>
    <w:rsid w:val="004F3F78"/>
    <w:pPr>
      <w:autoSpaceDE w:val="0"/>
      <w:autoSpaceDN w:val="0"/>
      <w:adjustRightInd w:val="0"/>
    </w:pPr>
    <w:rPr>
      <w:rFonts w:ascii="Wingdings" w:eastAsia="Calibri" w:hAnsi="Wingdings" w:cs="Wingdings"/>
      <w:color w:val="000000"/>
      <w:sz w:val="24"/>
      <w:szCs w:val="24"/>
    </w:rPr>
  </w:style>
  <w:style w:type="paragraph" w:styleId="Normlnweb">
    <w:name w:val="Normal (Web)"/>
    <w:basedOn w:val="Normln"/>
    <w:uiPriority w:val="99"/>
    <w:unhideWhenUsed/>
    <w:rsid w:val="004F3F78"/>
    <w:pPr>
      <w:spacing w:before="100" w:beforeAutospacing="1" w:after="100" w:afterAutospacing="1"/>
    </w:pPr>
    <w:rPr>
      <w:rFonts w:eastAsia="Calibri"/>
    </w:rPr>
  </w:style>
  <w:style w:type="character" w:styleId="Sledovanodkaz">
    <w:name w:val="FollowedHyperlink"/>
    <w:basedOn w:val="Standardnpsmoodstavce"/>
    <w:rsid w:val="00BA02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99728">
      <w:bodyDiv w:val="1"/>
      <w:marLeft w:val="0"/>
      <w:marRight w:val="0"/>
      <w:marTop w:val="0"/>
      <w:marBottom w:val="0"/>
      <w:divBdr>
        <w:top w:val="none" w:sz="0" w:space="0" w:color="auto"/>
        <w:left w:val="none" w:sz="0" w:space="0" w:color="auto"/>
        <w:bottom w:val="none" w:sz="0" w:space="0" w:color="auto"/>
        <w:right w:val="none" w:sz="0" w:space="0" w:color="auto"/>
      </w:divBdr>
    </w:div>
    <w:div w:id="13288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ihlava.cz/sponzorskyvzka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dakce@jihlava-city.cz" TargetMode="External"/><Relationship Id="rId4" Type="http://schemas.openxmlformats.org/officeDocument/2006/relationships/settings" Target="settings.xml"/><Relationship Id="rId9" Type="http://schemas.openxmlformats.org/officeDocument/2006/relationships/hyperlink" Target="http://www.jihlava.cz/sponzorskyvzka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jihlav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BF9AD-8EDE-4EEF-9D2C-FF54BCD3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3719</Words>
  <Characters>21948</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Statutární město Jihlava</vt:lpstr>
    </vt:vector>
  </TitlesOfParts>
  <Company>MMJ</Company>
  <LinksUpToDate>false</LinksUpToDate>
  <CharactersWithSpaces>25616</CharactersWithSpaces>
  <SharedDoc>false</SharedDoc>
  <HLinks>
    <vt:vector size="18" baseType="variant">
      <vt:variant>
        <vt:i4>3866688</vt:i4>
      </vt:variant>
      <vt:variant>
        <vt:i4>3</vt:i4>
      </vt:variant>
      <vt:variant>
        <vt:i4>0</vt:i4>
      </vt:variant>
      <vt:variant>
        <vt:i4>5</vt:i4>
      </vt:variant>
      <vt:variant>
        <vt:lpwstr>mailto:redakce@jihlava-city.cz</vt:lpwstr>
      </vt:variant>
      <vt:variant>
        <vt:lpwstr/>
      </vt:variant>
      <vt:variant>
        <vt:i4>327701</vt:i4>
      </vt:variant>
      <vt:variant>
        <vt:i4>0</vt:i4>
      </vt:variant>
      <vt:variant>
        <vt:i4>0</vt:i4>
      </vt:variant>
      <vt:variant>
        <vt:i4>5</vt:i4>
      </vt:variant>
      <vt:variant>
        <vt:lpwstr>http://www.jihlava.cz/sponzorskyvzkaz</vt:lpwstr>
      </vt:variant>
      <vt:variant>
        <vt:lpwstr/>
      </vt:variant>
      <vt:variant>
        <vt:i4>6619255</vt:i4>
      </vt:variant>
      <vt:variant>
        <vt:i4>0</vt:i4>
      </vt:variant>
      <vt:variant>
        <vt:i4>0</vt:i4>
      </vt:variant>
      <vt:variant>
        <vt:i4>5</vt:i4>
      </vt:variant>
      <vt:variant>
        <vt:lpwstr>http://www.jihlava.cz/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Jihlava</dc:title>
  <dc:creator>Administrator</dc:creator>
  <cp:lastModifiedBy>KRIŠKOVÁ Daniela</cp:lastModifiedBy>
  <cp:revision>2</cp:revision>
  <cp:lastPrinted>2019-11-11T13:50:00Z</cp:lastPrinted>
  <dcterms:created xsi:type="dcterms:W3CDTF">2022-03-08T15:26:00Z</dcterms:created>
  <dcterms:modified xsi:type="dcterms:W3CDTF">2022-03-08T15:26:00Z</dcterms:modified>
</cp:coreProperties>
</file>